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51AB1" w14:textId="6DD59ED6" w:rsidR="00AF05D0" w:rsidRDefault="00392A0D" w:rsidP="00AF05D0">
      <w:pPr>
        <w:autoSpaceDE w:val="0"/>
        <w:autoSpaceDN w:val="0"/>
        <w:adjustRightInd w:val="0"/>
        <w:jc w:val="center"/>
        <w:rPr>
          <w:rFonts w:ascii="Arial" w:hAnsi="Arial" w:cs="Arial"/>
          <w:b/>
          <w:bCs/>
          <w:sz w:val="20"/>
        </w:rPr>
      </w:pPr>
      <w:r w:rsidRPr="00A550A0">
        <w:rPr>
          <w:rFonts w:ascii="Arial" w:hAnsi="Arial" w:cs="Arial"/>
          <w:b/>
          <w:bCs/>
          <w:sz w:val="20"/>
        </w:rPr>
        <w:t>Wiregrass Ranch High Sch</w:t>
      </w:r>
      <w:r w:rsidR="00AF05D0">
        <w:rPr>
          <w:rFonts w:ascii="Arial" w:hAnsi="Arial" w:cs="Arial"/>
          <w:b/>
          <w:bCs/>
          <w:sz w:val="20"/>
        </w:rPr>
        <w:t>ool</w:t>
      </w:r>
    </w:p>
    <w:p w14:paraId="7A45BD63" w14:textId="47FDC75A" w:rsidR="00392A0D" w:rsidRPr="00A550A0" w:rsidRDefault="00392A0D" w:rsidP="00AF05D0">
      <w:pPr>
        <w:autoSpaceDE w:val="0"/>
        <w:autoSpaceDN w:val="0"/>
        <w:adjustRightInd w:val="0"/>
        <w:jc w:val="center"/>
        <w:rPr>
          <w:rFonts w:ascii="Arial" w:hAnsi="Arial" w:cs="Arial"/>
          <w:b/>
          <w:bCs/>
          <w:sz w:val="20"/>
        </w:rPr>
      </w:pPr>
      <w:r w:rsidRPr="00A550A0">
        <w:rPr>
          <w:rFonts w:ascii="Arial" w:hAnsi="Arial" w:cs="Arial"/>
          <w:b/>
          <w:bCs/>
          <w:sz w:val="20"/>
        </w:rPr>
        <w:t>Wesley Chapel, Florida 33543</w:t>
      </w:r>
    </w:p>
    <w:p w14:paraId="607F79B2" w14:textId="77777777" w:rsidR="00392A0D" w:rsidRPr="00A550A0" w:rsidRDefault="00392A0D" w:rsidP="00AF05D0">
      <w:pPr>
        <w:autoSpaceDE w:val="0"/>
        <w:autoSpaceDN w:val="0"/>
        <w:adjustRightInd w:val="0"/>
        <w:jc w:val="center"/>
        <w:rPr>
          <w:rFonts w:ascii="Arial" w:hAnsi="Arial" w:cs="Arial"/>
          <w:b/>
          <w:bCs/>
          <w:sz w:val="20"/>
        </w:rPr>
      </w:pPr>
      <w:r w:rsidRPr="00A550A0">
        <w:rPr>
          <w:rFonts w:ascii="Arial" w:hAnsi="Arial" w:cs="Arial"/>
          <w:b/>
          <w:bCs/>
          <w:sz w:val="20"/>
        </w:rPr>
        <w:t>2909 Mansfield Boulevard</w:t>
      </w:r>
    </w:p>
    <w:p w14:paraId="156C8FE3" w14:textId="77777777" w:rsidR="00392A0D" w:rsidRDefault="00392A0D" w:rsidP="00AF05D0">
      <w:pPr>
        <w:autoSpaceDE w:val="0"/>
        <w:autoSpaceDN w:val="0"/>
        <w:adjustRightInd w:val="0"/>
        <w:jc w:val="center"/>
        <w:rPr>
          <w:rFonts w:ascii="Arial" w:hAnsi="Arial" w:cs="Arial"/>
          <w:b/>
          <w:bCs/>
          <w:sz w:val="20"/>
          <w:szCs w:val="20"/>
        </w:rPr>
      </w:pPr>
      <w:r w:rsidRPr="00A550A0">
        <w:rPr>
          <w:rFonts w:ascii="Arial" w:hAnsi="Arial" w:cs="Arial"/>
          <w:b/>
          <w:bCs/>
          <w:sz w:val="16"/>
          <w:szCs w:val="20"/>
        </w:rPr>
        <w:t>(813) 346-6000 FAX: (813) 346-6091</w:t>
      </w:r>
    </w:p>
    <w:p w14:paraId="00D8B25D" w14:textId="77777777" w:rsidR="00392A0D" w:rsidRDefault="00392A0D" w:rsidP="00392A0D">
      <w:pPr>
        <w:pStyle w:val="Header"/>
        <w:rPr>
          <w:rFonts w:ascii="Arial" w:hAnsi="Arial" w:cs="Arial"/>
          <w:b/>
          <w:bCs/>
          <w:sz w:val="20"/>
          <w:szCs w:val="20"/>
        </w:rPr>
      </w:pPr>
      <w:r>
        <w:rPr>
          <w:noProof/>
        </w:rPr>
        <w:drawing>
          <wp:anchor distT="0" distB="0" distL="114300" distR="114300" simplePos="0" relativeHeight="251659264" behindDoc="1" locked="0" layoutInCell="1" allowOverlap="1" wp14:anchorId="1C209CAE" wp14:editId="2A276FB1">
            <wp:simplePos x="0" y="0"/>
            <wp:positionH relativeFrom="margin">
              <wp:align>right</wp:align>
            </wp:positionH>
            <wp:positionV relativeFrom="paragraph">
              <wp:posOffset>29825</wp:posOffset>
            </wp:positionV>
            <wp:extent cx="5943600" cy="109728"/>
            <wp:effectExtent l="0" t="0" r="0" b="508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0972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 w:val="20"/>
          <w:szCs w:val="20"/>
        </w:rPr>
        <w:tab/>
      </w:r>
    </w:p>
    <w:p w14:paraId="143F446C" w14:textId="77777777" w:rsidR="00392A0D" w:rsidRDefault="00392A0D" w:rsidP="00392A0D">
      <w:pPr>
        <w:pStyle w:val="Header"/>
        <w:jc w:val="center"/>
        <w:rPr>
          <w:rFonts w:ascii="Arial" w:hAnsi="Arial" w:cs="Arial"/>
          <w:b/>
          <w:bCs/>
          <w:sz w:val="20"/>
          <w:szCs w:val="20"/>
        </w:rPr>
      </w:pPr>
      <w:r>
        <w:rPr>
          <w:rFonts w:ascii="Arial" w:hAnsi="Arial" w:cs="Arial"/>
          <w:b/>
          <w:bCs/>
          <w:noProof/>
          <w:sz w:val="24"/>
          <w:szCs w:val="24"/>
        </w:rPr>
        <w:drawing>
          <wp:anchor distT="0" distB="0" distL="114300" distR="114300" simplePos="0" relativeHeight="251660288" behindDoc="0" locked="0" layoutInCell="1" allowOverlap="1" wp14:anchorId="45F4A0C8" wp14:editId="54C8FD6F">
            <wp:simplePos x="0" y="0"/>
            <wp:positionH relativeFrom="margin">
              <wp:align>right</wp:align>
            </wp:positionH>
            <wp:positionV relativeFrom="paragraph">
              <wp:posOffset>6985</wp:posOffset>
            </wp:positionV>
            <wp:extent cx="786130" cy="758825"/>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ool-Logo.gif"/>
                    <pic:cNvPicPr/>
                  </pic:nvPicPr>
                  <pic:blipFill rotWithShape="1">
                    <a:blip r:embed="rId6" cstate="print">
                      <a:extLst>
                        <a:ext uri="{28A0092B-C50C-407E-A947-70E740481C1C}">
                          <a14:useLocalDpi xmlns:a14="http://schemas.microsoft.com/office/drawing/2010/main" val="0"/>
                        </a:ext>
                      </a:extLst>
                    </a:blip>
                    <a:srcRect l="9826" t="13802" r="6524" b="23842"/>
                    <a:stretch/>
                  </pic:blipFill>
                  <pic:spPr bwMode="auto">
                    <a:xfrm>
                      <a:off x="0" y="0"/>
                      <a:ext cx="786130" cy="7588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3DAF70ED" wp14:editId="0E8C19A1">
            <wp:simplePos x="0" y="0"/>
            <wp:positionH relativeFrom="margin">
              <wp:align>left</wp:align>
            </wp:positionH>
            <wp:positionV relativeFrom="paragraph">
              <wp:posOffset>5715</wp:posOffset>
            </wp:positionV>
            <wp:extent cx="718694" cy="743712"/>
            <wp:effectExtent l="0" t="0" r="571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MP-Logo.gif"/>
                    <pic:cNvPicPr/>
                  </pic:nvPicPr>
                  <pic:blipFill>
                    <a:blip r:embed="rId7">
                      <a:extLst>
                        <a:ext uri="{28A0092B-C50C-407E-A947-70E740481C1C}">
                          <a14:useLocalDpi xmlns:a14="http://schemas.microsoft.com/office/drawing/2010/main" val="0"/>
                        </a:ext>
                      </a:extLst>
                    </a:blip>
                    <a:stretch>
                      <a:fillRect/>
                    </a:stretch>
                  </pic:blipFill>
                  <pic:spPr>
                    <a:xfrm>
                      <a:off x="0" y="0"/>
                      <a:ext cx="718694" cy="74371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 w:val="20"/>
          <w:szCs w:val="20"/>
        </w:rPr>
        <w:t xml:space="preserve">Academy Leader: </w:t>
      </w:r>
      <w:r w:rsidRPr="002F2F1B">
        <w:rPr>
          <w:rFonts w:ascii="Arial" w:hAnsi="Arial" w:cs="Arial"/>
          <w:bCs/>
          <w:sz w:val="20"/>
          <w:szCs w:val="20"/>
        </w:rPr>
        <w:t>Marilyn Davis</w:t>
      </w:r>
    </w:p>
    <w:p w14:paraId="5A30A446" w14:textId="0416DC60" w:rsidR="00392A0D" w:rsidRDefault="00392A0D" w:rsidP="00392A0D">
      <w:pPr>
        <w:pStyle w:val="Header"/>
        <w:tabs>
          <w:tab w:val="left" w:pos="7517"/>
        </w:tabs>
        <w:rPr>
          <w:rFonts w:ascii="Arial" w:hAnsi="Arial" w:cs="Arial"/>
          <w:bCs/>
          <w:sz w:val="18"/>
          <w:szCs w:val="20"/>
        </w:rPr>
      </w:pPr>
      <w:r>
        <w:rPr>
          <w:rFonts w:ascii="Arial" w:hAnsi="Arial" w:cs="Arial"/>
          <w:bCs/>
          <w:sz w:val="18"/>
          <w:szCs w:val="20"/>
        </w:rPr>
        <w:tab/>
      </w:r>
      <w:r w:rsidR="00FE1934">
        <w:rPr>
          <w:rFonts w:ascii="Arial" w:hAnsi="Arial" w:cs="Arial"/>
          <w:bCs/>
          <w:sz w:val="18"/>
          <w:szCs w:val="20"/>
        </w:rPr>
        <w:t>Julie Vander Linde</w:t>
      </w:r>
      <w:r w:rsidRPr="00A550A0">
        <w:rPr>
          <w:rFonts w:ascii="Arial" w:hAnsi="Arial" w:cs="Arial"/>
          <w:bCs/>
          <w:sz w:val="18"/>
          <w:szCs w:val="20"/>
        </w:rPr>
        <w:t xml:space="preserve"> • Vanes</w:t>
      </w:r>
      <w:r w:rsidR="00FA3E82">
        <w:rPr>
          <w:rFonts w:ascii="Arial" w:hAnsi="Arial" w:cs="Arial"/>
          <w:bCs/>
          <w:sz w:val="18"/>
          <w:szCs w:val="20"/>
        </w:rPr>
        <w:t xml:space="preserve">sa </w:t>
      </w:r>
      <w:proofErr w:type="spellStart"/>
      <w:r w:rsidR="00FA3E82">
        <w:rPr>
          <w:rFonts w:ascii="Arial" w:hAnsi="Arial" w:cs="Arial"/>
          <w:bCs/>
          <w:sz w:val="18"/>
          <w:szCs w:val="20"/>
        </w:rPr>
        <w:t>Podkomorski</w:t>
      </w:r>
      <w:proofErr w:type="spellEnd"/>
      <w:r w:rsidR="00FA3E82">
        <w:rPr>
          <w:rFonts w:ascii="Arial" w:hAnsi="Arial" w:cs="Arial"/>
          <w:bCs/>
          <w:sz w:val="18"/>
          <w:szCs w:val="20"/>
        </w:rPr>
        <w:t xml:space="preserve"> • Danna </w:t>
      </w:r>
      <w:proofErr w:type="spellStart"/>
      <w:r w:rsidR="00FA3E82">
        <w:rPr>
          <w:rFonts w:ascii="Arial" w:hAnsi="Arial" w:cs="Arial"/>
          <w:bCs/>
          <w:sz w:val="18"/>
          <w:szCs w:val="20"/>
        </w:rPr>
        <w:t>Sturman</w:t>
      </w:r>
      <w:proofErr w:type="spellEnd"/>
    </w:p>
    <w:p w14:paraId="558B8844" w14:textId="3A877E2E" w:rsidR="001B2C1A" w:rsidRPr="002F2F1B" w:rsidRDefault="001B2C1A" w:rsidP="00392A0D">
      <w:pPr>
        <w:pStyle w:val="Header"/>
        <w:tabs>
          <w:tab w:val="left" w:pos="7517"/>
        </w:tabs>
        <w:rPr>
          <w:rFonts w:ascii="Arial" w:hAnsi="Arial" w:cs="Arial"/>
          <w:bCs/>
          <w:sz w:val="20"/>
          <w:szCs w:val="20"/>
        </w:rPr>
      </w:pPr>
    </w:p>
    <w:p w14:paraId="171AE9E3" w14:textId="77777777" w:rsidR="00392A0D" w:rsidRPr="00A550A0" w:rsidRDefault="00392A0D" w:rsidP="00392A0D">
      <w:pPr>
        <w:pStyle w:val="Header"/>
        <w:jc w:val="center"/>
        <w:rPr>
          <w:rFonts w:ascii="Arial" w:hAnsi="Arial" w:cs="Arial"/>
          <w:b/>
          <w:bCs/>
          <w:sz w:val="10"/>
          <w:szCs w:val="20"/>
        </w:rPr>
      </w:pPr>
    </w:p>
    <w:p w14:paraId="7E8B5A2A" w14:textId="77777777" w:rsidR="00392A0D" w:rsidRPr="002F2F1B" w:rsidRDefault="00392A0D" w:rsidP="00392A0D">
      <w:pPr>
        <w:pStyle w:val="Header"/>
        <w:jc w:val="center"/>
        <w:rPr>
          <w:rFonts w:ascii="Arial" w:hAnsi="Arial" w:cs="Arial"/>
          <w:b/>
          <w:bCs/>
          <w:sz w:val="20"/>
          <w:szCs w:val="20"/>
        </w:rPr>
      </w:pPr>
      <w:r w:rsidRPr="002F2F1B">
        <w:rPr>
          <w:rFonts w:ascii="Arial" w:hAnsi="Arial" w:cs="Arial"/>
          <w:b/>
          <w:bCs/>
          <w:sz w:val="20"/>
          <w:szCs w:val="20"/>
        </w:rPr>
        <w:t>Mission Statement</w:t>
      </w:r>
    </w:p>
    <w:p w14:paraId="430F0002" w14:textId="77777777" w:rsidR="00392A0D" w:rsidRPr="00A550A0" w:rsidRDefault="00392A0D" w:rsidP="00392A0D">
      <w:pPr>
        <w:pStyle w:val="Header"/>
        <w:tabs>
          <w:tab w:val="clear" w:pos="9360"/>
        </w:tabs>
        <w:ind w:left="1350" w:right="1260"/>
        <w:jc w:val="center"/>
        <w:rPr>
          <w:rFonts w:ascii="Arial" w:hAnsi="Arial" w:cs="Arial"/>
          <w:bCs/>
          <w:sz w:val="18"/>
          <w:szCs w:val="20"/>
        </w:rPr>
      </w:pPr>
      <w:r w:rsidRPr="00A550A0">
        <w:rPr>
          <w:rFonts w:ascii="Arial" w:hAnsi="Arial" w:cs="Arial"/>
          <w:bCs/>
          <w:sz w:val="18"/>
          <w:szCs w:val="20"/>
        </w:rPr>
        <w:t>To prepare students with broad, transferable skills, knowledge and behaviors that</w:t>
      </w:r>
      <w:r>
        <w:rPr>
          <w:rFonts w:ascii="Arial" w:hAnsi="Arial" w:cs="Arial"/>
          <w:bCs/>
          <w:sz w:val="18"/>
          <w:szCs w:val="20"/>
        </w:rPr>
        <w:t xml:space="preserve"> </w:t>
      </w:r>
      <w:r w:rsidRPr="00A550A0">
        <w:rPr>
          <w:rFonts w:ascii="Arial" w:hAnsi="Arial" w:cs="Arial"/>
          <w:bCs/>
          <w:sz w:val="18"/>
          <w:szCs w:val="20"/>
        </w:rPr>
        <w:t>lead to initial employment or to post-secondary training in the health care field.</w:t>
      </w:r>
    </w:p>
    <w:p w14:paraId="31802538" w14:textId="77777777" w:rsidR="00392A0D" w:rsidRPr="002F2F1B" w:rsidRDefault="00392A0D" w:rsidP="00392A0D">
      <w:pPr>
        <w:pStyle w:val="Header"/>
        <w:jc w:val="center"/>
        <w:rPr>
          <w:rFonts w:ascii="Arial" w:hAnsi="Arial" w:cs="Arial"/>
          <w:bCs/>
          <w:sz w:val="20"/>
          <w:szCs w:val="20"/>
        </w:rPr>
      </w:pPr>
      <w:r w:rsidRPr="002F2F1B">
        <w:rPr>
          <w:noProof/>
        </w:rPr>
        <w:drawing>
          <wp:anchor distT="0" distB="0" distL="114300" distR="114300" simplePos="0" relativeHeight="251661312" behindDoc="1" locked="0" layoutInCell="1" allowOverlap="1" wp14:anchorId="2FBFEDB0" wp14:editId="710E3541">
            <wp:simplePos x="0" y="0"/>
            <wp:positionH relativeFrom="margin">
              <wp:align>right</wp:align>
            </wp:positionH>
            <wp:positionV relativeFrom="paragraph">
              <wp:posOffset>11926</wp:posOffset>
            </wp:positionV>
            <wp:extent cx="5943600" cy="11366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13665"/>
                    </a:xfrm>
                    <a:prstGeom prst="rect">
                      <a:avLst/>
                    </a:prstGeom>
                  </pic:spPr>
                </pic:pic>
              </a:graphicData>
            </a:graphic>
          </wp:anchor>
        </w:drawing>
      </w:r>
    </w:p>
    <w:p w14:paraId="2503DA61" w14:textId="77777777" w:rsidR="00392A0D" w:rsidRDefault="00392A0D" w:rsidP="00350152">
      <w:pPr>
        <w:jc w:val="center"/>
        <w:rPr>
          <w:b/>
        </w:rPr>
      </w:pPr>
    </w:p>
    <w:p w14:paraId="3D8D8FBC" w14:textId="61287CC7" w:rsidR="00350152" w:rsidRPr="00350152" w:rsidRDefault="00392A0D" w:rsidP="00392A0D">
      <w:pPr>
        <w:rPr>
          <w:b/>
        </w:rPr>
      </w:pPr>
      <w:r>
        <w:rPr>
          <w:b/>
        </w:rPr>
        <w:t xml:space="preserve">                </w:t>
      </w:r>
      <w:r w:rsidR="00611065">
        <w:rPr>
          <w:b/>
        </w:rPr>
        <w:t xml:space="preserve"> </w:t>
      </w:r>
      <w:r w:rsidR="00350152" w:rsidRPr="00350152">
        <w:rPr>
          <w:b/>
        </w:rPr>
        <w:t>WELCOME TO THE</w:t>
      </w:r>
      <w:r w:rsidR="00836D8F">
        <w:rPr>
          <w:b/>
        </w:rPr>
        <w:t xml:space="preserve"> ACADEMY OF MEDICAL PROFESSION</w:t>
      </w:r>
      <w:r w:rsidR="00350152" w:rsidRPr="00350152">
        <w:rPr>
          <w:b/>
        </w:rPr>
        <w:t>S</w:t>
      </w:r>
    </w:p>
    <w:p w14:paraId="7AD00293" w14:textId="77777777" w:rsidR="00350152" w:rsidRDefault="00350152" w:rsidP="00350152">
      <w:pPr>
        <w:jc w:val="center"/>
      </w:pPr>
      <w:r>
        <w:t>WIREGRASS RANCH HIGH SCHOOL</w:t>
      </w:r>
    </w:p>
    <w:p w14:paraId="18FFB518" w14:textId="44744124" w:rsidR="00350152" w:rsidRDefault="004234A2" w:rsidP="00350152">
      <w:pPr>
        <w:jc w:val="center"/>
      </w:pPr>
      <w:r>
        <w:t>2017-18</w:t>
      </w:r>
    </w:p>
    <w:p w14:paraId="24D31E94" w14:textId="77777777" w:rsidR="00350152" w:rsidRDefault="00350152" w:rsidP="00350152">
      <w:pPr>
        <w:jc w:val="center"/>
      </w:pPr>
    </w:p>
    <w:p w14:paraId="69515A57" w14:textId="77777777" w:rsidR="00FA3E82" w:rsidRDefault="00350152" w:rsidP="00350152">
      <w:pPr>
        <w:rPr>
          <w:b/>
        </w:rPr>
      </w:pPr>
      <w:r w:rsidRPr="00350152">
        <w:rPr>
          <w:b/>
        </w:rPr>
        <w:t>Instructors</w:t>
      </w:r>
    </w:p>
    <w:p w14:paraId="5265C9C4" w14:textId="36FE093C" w:rsidR="00350152" w:rsidRPr="00FA3E82" w:rsidRDefault="00FA3E82" w:rsidP="00350152">
      <w:pPr>
        <w:rPr>
          <w:b/>
        </w:rPr>
      </w:pPr>
      <w:r w:rsidRPr="00FA3E82">
        <w:t xml:space="preserve">Danna </w:t>
      </w:r>
      <w:proofErr w:type="spellStart"/>
      <w:r w:rsidRPr="00FA3E82">
        <w:t>Sturman</w:t>
      </w:r>
      <w:proofErr w:type="spellEnd"/>
      <w:r w:rsidR="00350152" w:rsidRPr="00350152">
        <w:rPr>
          <w:sz w:val="22"/>
          <w:szCs w:val="22"/>
        </w:rPr>
        <w:t xml:space="preserve"> – Health Science 1/ </w:t>
      </w:r>
      <w:r w:rsidR="00552CBD">
        <w:rPr>
          <w:sz w:val="22"/>
          <w:szCs w:val="22"/>
        </w:rPr>
        <w:t>Certified Nursing Assistant</w:t>
      </w:r>
      <w:r w:rsidR="009D2A9D">
        <w:rPr>
          <w:sz w:val="22"/>
          <w:szCs w:val="22"/>
        </w:rPr>
        <w:t xml:space="preserve"> (CNA)</w:t>
      </w:r>
    </w:p>
    <w:p w14:paraId="25FA3C9F" w14:textId="1FD67960" w:rsidR="00350152" w:rsidRPr="00350152" w:rsidRDefault="00FA3E82" w:rsidP="00350152">
      <w:pPr>
        <w:rPr>
          <w:sz w:val="22"/>
          <w:szCs w:val="22"/>
        </w:rPr>
      </w:pPr>
      <w:r>
        <w:rPr>
          <w:sz w:val="22"/>
          <w:szCs w:val="22"/>
        </w:rPr>
        <w:t>Julie Vander Linde</w:t>
      </w:r>
      <w:r w:rsidR="00552CBD">
        <w:rPr>
          <w:sz w:val="22"/>
          <w:szCs w:val="22"/>
        </w:rPr>
        <w:t>- Health Scien</w:t>
      </w:r>
      <w:r w:rsidR="00FE1934">
        <w:rPr>
          <w:sz w:val="22"/>
          <w:szCs w:val="22"/>
        </w:rPr>
        <w:t>ce 1/ Certified Nursing Assistant (CNA)</w:t>
      </w:r>
    </w:p>
    <w:p w14:paraId="0BF46021" w14:textId="5423E0AA" w:rsidR="00350152" w:rsidRPr="00350152" w:rsidRDefault="00350152" w:rsidP="00350152">
      <w:pPr>
        <w:rPr>
          <w:sz w:val="22"/>
          <w:szCs w:val="22"/>
        </w:rPr>
      </w:pPr>
      <w:r w:rsidRPr="00350152">
        <w:rPr>
          <w:sz w:val="22"/>
          <w:szCs w:val="22"/>
        </w:rPr>
        <w:t xml:space="preserve">Vanessa </w:t>
      </w:r>
      <w:proofErr w:type="spellStart"/>
      <w:r w:rsidRPr="00350152">
        <w:rPr>
          <w:sz w:val="22"/>
          <w:szCs w:val="22"/>
        </w:rPr>
        <w:t>Podkomorski</w:t>
      </w:r>
      <w:proofErr w:type="spellEnd"/>
      <w:r w:rsidRPr="00350152">
        <w:rPr>
          <w:sz w:val="22"/>
          <w:szCs w:val="22"/>
        </w:rPr>
        <w:t xml:space="preserve"> – Honors Anatomy</w:t>
      </w:r>
      <w:r w:rsidR="004E4A00">
        <w:rPr>
          <w:sz w:val="22"/>
          <w:szCs w:val="22"/>
        </w:rPr>
        <w:t xml:space="preserve"> and Physiology</w:t>
      </w:r>
    </w:p>
    <w:p w14:paraId="39188697" w14:textId="2D8DD54E" w:rsidR="00350152" w:rsidRDefault="00FE1934" w:rsidP="00350152">
      <w:pPr>
        <w:rPr>
          <w:sz w:val="22"/>
          <w:szCs w:val="22"/>
        </w:rPr>
      </w:pPr>
      <w:r>
        <w:rPr>
          <w:sz w:val="22"/>
          <w:szCs w:val="22"/>
        </w:rPr>
        <w:t>Marilyn Davis –</w:t>
      </w:r>
      <w:r w:rsidR="00350152" w:rsidRPr="00350152">
        <w:rPr>
          <w:sz w:val="22"/>
          <w:szCs w:val="22"/>
        </w:rPr>
        <w:t>First Aid and Safety/Care and Prevention of Athletic Injuries</w:t>
      </w:r>
    </w:p>
    <w:p w14:paraId="7CF015F6" w14:textId="77777777" w:rsidR="00350152" w:rsidRDefault="00350152" w:rsidP="00350152">
      <w:pPr>
        <w:rPr>
          <w:sz w:val="22"/>
          <w:szCs w:val="22"/>
        </w:rPr>
      </w:pPr>
    </w:p>
    <w:p w14:paraId="218766AB" w14:textId="36EAB7C3" w:rsidR="00350152" w:rsidRPr="00350152" w:rsidRDefault="00552CBD" w:rsidP="00350152">
      <w:pPr>
        <w:rPr>
          <w:b/>
          <w:sz w:val="22"/>
          <w:szCs w:val="22"/>
        </w:rPr>
      </w:pPr>
      <w:r>
        <w:rPr>
          <w:b/>
          <w:sz w:val="22"/>
          <w:szCs w:val="22"/>
        </w:rPr>
        <w:t>Mission Statement</w:t>
      </w:r>
    </w:p>
    <w:p w14:paraId="627A81F7" w14:textId="3F41C1A6" w:rsidR="00350152" w:rsidRDefault="00350152" w:rsidP="00350152">
      <w:pPr>
        <w:rPr>
          <w:sz w:val="22"/>
          <w:szCs w:val="22"/>
        </w:rPr>
      </w:pPr>
      <w:r>
        <w:rPr>
          <w:sz w:val="22"/>
          <w:szCs w:val="22"/>
        </w:rPr>
        <w:t xml:space="preserve">The goal of the Medical Academy is to provide students with </w:t>
      </w:r>
      <w:r w:rsidR="004E4A00">
        <w:rPr>
          <w:sz w:val="22"/>
          <w:szCs w:val="22"/>
        </w:rPr>
        <w:t xml:space="preserve">a </w:t>
      </w:r>
      <w:r>
        <w:rPr>
          <w:sz w:val="22"/>
          <w:szCs w:val="22"/>
        </w:rPr>
        <w:t>basic understanding of the health care system, occupational opportunities in the medical field, a working knowledge of the human body, and clinical experience, which will prepare students to obtain certification in the area</w:t>
      </w:r>
      <w:r w:rsidR="005E73C4">
        <w:rPr>
          <w:sz w:val="22"/>
          <w:szCs w:val="22"/>
        </w:rPr>
        <w:t xml:space="preserve"> of Certified Nursing Assistant</w:t>
      </w:r>
      <w:r w:rsidR="00FE1934">
        <w:rPr>
          <w:sz w:val="22"/>
          <w:szCs w:val="22"/>
        </w:rPr>
        <w:t xml:space="preserve"> and</w:t>
      </w:r>
      <w:r w:rsidR="00300389">
        <w:rPr>
          <w:sz w:val="22"/>
          <w:szCs w:val="22"/>
        </w:rPr>
        <w:t xml:space="preserve"> Certified Medical Administrative Assistant</w:t>
      </w:r>
      <w:r>
        <w:rPr>
          <w:sz w:val="22"/>
          <w:szCs w:val="22"/>
        </w:rPr>
        <w:t>.  We desire that our students successfully complete all requirement</w:t>
      </w:r>
      <w:r w:rsidR="005B393C">
        <w:rPr>
          <w:sz w:val="22"/>
          <w:szCs w:val="22"/>
        </w:rPr>
        <w:t xml:space="preserve">s within the guidelines of the </w:t>
      </w:r>
      <w:r w:rsidR="00CD2297" w:rsidRPr="00974D31">
        <w:rPr>
          <w:sz w:val="22"/>
          <w:szCs w:val="22"/>
        </w:rPr>
        <w:t xml:space="preserve">Medical </w:t>
      </w:r>
      <w:r w:rsidR="005B393C" w:rsidRPr="00974D31">
        <w:rPr>
          <w:sz w:val="22"/>
          <w:szCs w:val="22"/>
        </w:rPr>
        <w:t>A</w:t>
      </w:r>
      <w:r w:rsidRPr="00974D31">
        <w:rPr>
          <w:sz w:val="22"/>
          <w:szCs w:val="22"/>
        </w:rPr>
        <w:t>cademy</w:t>
      </w:r>
      <w:r>
        <w:rPr>
          <w:sz w:val="22"/>
          <w:szCs w:val="22"/>
        </w:rPr>
        <w:t xml:space="preserve"> in order to obtain employment in the medical field upon graduation.</w:t>
      </w:r>
    </w:p>
    <w:p w14:paraId="10D8C463" w14:textId="77777777" w:rsidR="001E0D0D" w:rsidRDefault="001E0D0D" w:rsidP="00350152">
      <w:pPr>
        <w:rPr>
          <w:sz w:val="22"/>
          <w:szCs w:val="22"/>
        </w:rPr>
      </w:pPr>
    </w:p>
    <w:p w14:paraId="66F2D3C4" w14:textId="77777777" w:rsidR="001E0D0D" w:rsidRPr="001E0D0D" w:rsidRDefault="001E0D0D" w:rsidP="00350152">
      <w:pPr>
        <w:rPr>
          <w:b/>
          <w:sz w:val="22"/>
          <w:szCs w:val="22"/>
        </w:rPr>
      </w:pPr>
      <w:r w:rsidRPr="001E0D0D">
        <w:rPr>
          <w:b/>
          <w:sz w:val="22"/>
          <w:szCs w:val="22"/>
        </w:rPr>
        <w:t>General Guidelines</w:t>
      </w:r>
    </w:p>
    <w:p w14:paraId="4A8DFB04" w14:textId="3F46BBCB" w:rsidR="001E0D0D" w:rsidRPr="00FA3E82" w:rsidRDefault="001E0D0D" w:rsidP="00FA3E82">
      <w:pPr>
        <w:rPr>
          <w:sz w:val="22"/>
          <w:szCs w:val="22"/>
        </w:rPr>
      </w:pPr>
      <w:r w:rsidRPr="00974D31">
        <w:rPr>
          <w:sz w:val="22"/>
          <w:szCs w:val="22"/>
        </w:rPr>
        <w:t>In order to be placed into the Medical Academy students must</w:t>
      </w:r>
      <w:r w:rsidR="005B393C" w:rsidRPr="00974D31">
        <w:rPr>
          <w:sz w:val="22"/>
          <w:szCs w:val="22"/>
        </w:rPr>
        <w:t>:</w:t>
      </w:r>
    </w:p>
    <w:p w14:paraId="43E3933B" w14:textId="0657C81A" w:rsidR="001E0D0D" w:rsidRPr="00974D31" w:rsidRDefault="005B393C" w:rsidP="001E0D0D">
      <w:pPr>
        <w:pStyle w:val="ListParagraph"/>
        <w:numPr>
          <w:ilvl w:val="0"/>
          <w:numId w:val="1"/>
        </w:numPr>
        <w:rPr>
          <w:sz w:val="22"/>
          <w:szCs w:val="22"/>
        </w:rPr>
      </w:pPr>
      <w:r w:rsidRPr="00974D31">
        <w:rPr>
          <w:sz w:val="22"/>
          <w:szCs w:val="22"/>
        </w:rPr>
        <w:t xml:space="preserve">Enroll in </w:t>
      </w:r>
      <w:r w:rsidR="00CD2297" w:rsidRPr="00974D31">
        <w:rPr>
          <w:sz w:val="22"/>
          <w:szCs w:val="22"/>
        </w:rPr>
        <w:t>the Medical A</w:t>
      </w:r>
      <w:r w:rsidRPr="00974D31">
        <w:rPr>
          <w:sz w:val="22"/>
          <w:szCs w:val="22"/>
        </w:rPr>
        <w:t>cademy track as a f</w:t>
      </w:r>
      <w:r w:rsidR="001E0D0D" w:rsidRPr="00974D31">
        <w:rPr>
          <w:sz w:val="22"/>
          <w:szCs w:val="22"/>
        </w:rPr>
        <w:t>reshman</w:t>
      </w:r>
      <w:r w:rsidRPr="00974D31">
        <w:rPr>
          <w:sz w:val="22"/>
          <w:szCs w:val="22"/>
        </w:rPr>
        <w:t>.</w:t>
      </w:r>
    </w:p>
    <w:p w14:paraId="0C9422EA" w14:textId="42CD697D" w:rsidR="001E0D0D" w:rsidRDefault="005B393C" w:rsidP="001E0D0D">
      <w:pPr>
        <w:pStyle w:val="ListParagraph"/>
        <w:numPr>
          <w:ilvl w:val="0"/>
          <w:numId w:val="1"/>
        </w:numPr>
        <w:rPr>
          <w:sz w:val="22"/>
          <w:szCs w:val="22"/>
        </w:rPr>
      </w:pPr>
      <w:r w:rsidRPr="00974D31">
        <w:rPr>
          <w:sz w:val="22"/>
          <w:szCs w:val="22"/>
        </w:rPr>
        <w:t>M</w:t>
      </w:r>
      <w:r w:rsidR="00EB6C77">
        <w:rPr>
          <w:sz w:val="22"/>
          <w:szCs w:val="22"/>
        </w:rPr>
        <w:t>aintain C or higher average in all subject areas.</w:t>
      </w:r>
    </w:p>
    <w:p w14:paraId="30C79E86" w14:textId="16382EF5" w:rsidR="00A1138D" w:rsidRPr="00974D31" w:rsidRDefault="00A1138D" w:rsidP="00A1138D">
      <w:pPr>
        <w:pStyle w:val="ListParagraph"/>
        <w:rPr>
          <w:sz w:val="22"/>
          <w:szCs w:val="22"/>
        </w:rPr>
      </w:pPr>
      <w:r>
        <w:rPr>
          <w:sz w:val="22"/>
          <w:szCs w:val="22"/>
        </w:rPr>
        <w:t>(students with C or below average in biology/HS1 will not be allowed to continue to A&amp;P)</w:t>
      </w:r>
    </w:p>
    <w:p w14:paraId="2A0C34BD" w14:textId="5B92B826" w:rsidR="001E0D0D" w:rsidRPr="00974D31" w:rsidRDefault="005B393C" w:rsidP="001E0D0D">
      <w:pPr>
        <w:pStyle w:val="ListParagraph"/>
        <w:numPr>
          <w:ilvl w:val="0"/>
          <w:numId w:val="1"/>
        </w:numPr>
        <w:rPr>
          <w:sz w:val="22"/>
          <w:szCs w:val="22"/>
        </w:rPr>
      </w:pPr>
      <w:r w:rsidRPr="00974D31">
        <w:rPr>
          <w:sz w:val="22"/>
          <w:szCs w:val="22"/>
        </w:rPr>
        <w:t>O</w:t>
      </w:r>
      <w:r w:rsidR="00C22564">
        <w:rPr>
          <w:sz w:val="22"/>
          <w:szCs w:val="22"/>
        </w:rPr>
        <w:t>perate under a “</w:t>
      </w:r>
      <w:r w:rsidR="00C22564" w:rsidRPr="00C22564">
        <w:rPr>
          <w:sz w:val="22"/>
          <w:szCs w:val="22"/>
          <w:u w:val="single"/>
        </w:rPr>
        <w:t>highest standard”</w:t>
      </w:r>
      <w:r w:rsidR="00C22564">
        <w:rPr>
          <w:sz w:val="22"/>
          <w:szCs w:val="22"/>
        </w:rPr>
        <w:t xml:space="preserve"> of</w:t>
      </w:r>
      <w:r w:rsidR="001E0D0D" w:rsidRPr="00974D31">
        <w:rPr>
          <w:sz w:val="22"/>
          <w:szCs w:val="22"/>
        </w:rPr>
        <w:t xml:space="preserve"> code of conduct on and off campus</w:t>
      </w:r>
      <w:r w:rsidRPr="00974D31">
        <w:rPr>
          <w:sz w:val="22"/>
          <w:szCs w:val="22"/>
        </w:rPr>
        <w:t>.</w:t>
      </w:r>
    </w:p>
    <w:p w14:paraId="3150064F" w14:textId="74951449" w:rsidR="001E0D0D" w:rsidRDefault="005B393C" w:rsidP="001E0D0D">
      <w:pPr>
        <w:pStyle w:val="ListParagraph"/>
        <w:numPr>
          <w:ilvl w:val="0"/>
          <w:numId w:val="1"/>
        </w:numPr>
        <w:rPr>
          <w:sz w:val="22"/>
          <w:szCs w:val="22"/>
        </w:rPr>
      </w:pPr>
      <w:r w:rsidRPr="00974D31">
        <w:rPr>
          <w:sz w:val="22"/>
          <w:szCs w:val="22"/>
        </w:rPr>
        <w:t>A</w:t>
      </w:r>
      <w:r w:rsidR="001E0D0D" w:rsidRPr="00974D31">
        <w:rPr>
          <w:sz w:val="22"/>
          <w:szCs w:val="22"/>
        </w:rPr>
        <w:t>dhere to school tardy/attendance</w:t>
      </w:r>
      <w:r w:rsidR="00A1138D">
        <w:rPr>
          <w:sz w:val="22"/>
          <w:szCs w:val="22"/>
        </w:rPr>
        <w:t xml:space="preserve"> in all classes</w:t>
      </w:r>
      <w:r w:rsidR="001E0D0D" w:rsidRPr="00974D31">
        <w:rPr>
          <w:sz w:val="22"/>
          <w:szCs w:val="22"/>
        </w:rPr>
        <w:t>/dress code/discipline policies</w:t>
      </w:r>
      <w:r w:rsidRPr="00974D31">
        <w:rPr>
          <w:sz w:val="22"/>
          <w:szCs w:val="22"/>
        </w:rPr>
        <w:t>.</w:t>
      </w:r>
    </w:p>
    <w:p w14:paraId="6872FC7C" w14:textId="7E7208B4" w:rsidR="00A1138D" w:rsidRDefault="00A1138D" w:rsidP="001E0D0D">
      <w:pPr>
        <w:pStyle w:val="ListParagraph"/>
        <w:numPr>
          <w:ilvl w:val="0"/>
          <w:numId w:val="1"/>
        </w:numPr>
        <w:rPr>
          <w:sz w:val="22"/>
          <w:szCs w:val="22"/>
        </w:rPr>
      </w:pPr>
      <w:r>
        <w:rPr>
          <w:sz w:val="22"/>
          <w:szCs w:val="22"/>
        </w:rPr>
        <w:t>Maintain a positive attitude and independent work ethic.</w:t>
      </w:r>
    </w:p>
    <w:p w14:paraId="660EE1C2" w14:textId="77777777" w:rsidR="004B5225" w:rsidRPr="001E0D0D" w:rsidRDefault="004B5225" w:rsidP="004B5225">
      <w:pPr>
        <w:pStyle w:val="ListParagraph"/>
        <w:rPr>
          <w:sz w:val="22"/>
          <w:szCs w:val="22"/>
        </w:rPr>
      </w:pPr>
    </w:p>
    <w:p w14:paraId="3296F286" w14:textId="70A431C8" w:rsidR="009051C1" w:rsidRPr="00974D31" w:rsidRDefault="00CD2297" w:rsidP="00350152">
      <w:pPr>
        <w:rPr>
          <w:b/>
          <w:sz w:val="22"/>
          <w:szCs w:val="22"/>
        </w:rPr>
      </w:pPr>
      <w:r w:rsidRPr="00974D31">
        <w:rPr>
          <w:b/>
          <w:sz w:val="22"/>
          <w:szCs w:val="22"/>
        </w:rPr>
        <w:t xml:space="preserve">Medical </w:t>
      </w:r>
      <w:r w:rsidR="001E0D0D" w:rsidRPr="00974D31">
        <w:rPr>
          <w:b/>
          <w:sz w:val="22"/>
          <w:szCs w:val="22"/>
        </w:rPr>
        <w:t>Academy Track</w:t>
      </w:r>
    </w:p>
    <w:p w14:paraId="63E2DD03" w14:textId="4420DAB5" w:rsidR="001E0D0D" w:rsidRPr="00974D31" w:rsidRDefault="001E0D0D" w:rsidP="00350152">
      <w:pPr>
        <w:rPr>
          <w:sz w:val="22"/>
          <w:szCs w:val="22"/>
        </w:rPr>
      </w:pPr>
      <w:r w:rsidRPr="00974D31">
        <w:rPr>
          <w:sz w:val="22"/>
          <w:szCs w:val="22"/>
        </w:rPr>
        <w:t>9</w:t>
      </w:r>
      <w:r w:rsidRPr="00974D31">
        <w:rPr>
          <w:sz w:val="22"/>
          <w:szCs w:val="22"/>
          <w:vertAlign w:val="superscript"/>
        </w:rPr>
        <w:t>th</w:t>
      </w:r>
      <w:r w:rsidR="009D2A9D" w:rsidRPr="00974D31">
        <w:rPr>
          <w:sz w:val="22"/>
          <w:szCs w:val="22"/>
        </w:rPr>
        <w:t xml:space="preserve"> grade-   </w:t>
      </w:r>
      <w:r w:rsidRPr="00974D31">
        <w:rPr>
          <w:sz w:val="22"/>
          <w:szCs w:val="22"/>
        </w:rPr>
        <w:t xml:space="preserve">First Aid </w:t>
      </w:r>
      <w:r w:rsidR="005B393C" w:rsidRPr="00974D31">
        <w:rPr>
          <w:sz w:val="22"/>
          <w:szCs w:val="22"/>
        </w:rPr>
        <w:t>&amp;</w:t>
      </w:r>
      <w:r w:rsidRPr="00974D31">
        <w:rPr>
          <w:sz w:val="22"/>
          <w:szCs w:val="22"/>
        </w:rPr>
        <w:t xml:space="preserve"> Safety</w:t>
      </w:r>
      <w:r w:rsidR="005B393C" w:rsidRPr="00974D31">
        <w:rPr>
          <w:sz w:val="22"/>
          <w:szCs w:val="22"/>
        </w:rPr>
        <w:t xml:space="preserve"> </w:t>
      </w:r>
      <w:r w:rsidRPr="00974D31">
        <w:rPr>
          <w:sz w:val="22"/>
          <w:szCs w:val="22"/>
        </w:rPr>
        <w:t xml:space="preserve">and Care </w:t>
      </w:r>
      <w:r w:rsidR="005B393C" w:rsidRPr="00974D31">
        <w:rPr>
          <w:sz w:val="22"/>
          <w:szCs w:val="22"/>
        </w:rPr>
        <w:t>&amp;</w:t>
      </w:r>
      <w:r w:rsidRPr="00974D31">
        <w:rPr>
          <w:sz w:val="22"/>
          <w:szCs w:val="22"/>
        </w:rPr>
        <w:t xml:space="preserve"> Prevention of Athletic Injuries</w:t>
      </w:r>
    </w:p>
    <w:p w14:paraId="1145B03B" w14:textId="1A14B3CA" w:rsidR="001E0D0D" w:rsidRPr="00974D31" w:rsidRDefault="001E0D0D" w:rsidP="00350152">
      <w:pPr>
        <w:rPr>
          <w:sz w:val="22"/>
          <w:szCs w:val="22"/>
        </w:rPr>
      </w:pPr>
      <w:r w:rsidRPr="00974D31">
        <w:rPr>
          <w:sz w:val="22"/>
          <w:szCs w:val="22"/>
        </w:rPr>
        <w:t>10</w:t>
      </w:r>
      <w:r w:rsidRPr="00974D31">
        <w:rPr>
          <w:sz w:val="22"/>
          <w:szCs w:val="22"/>
          <w:vertAlign w:val="superscript"/>
        </w:rPr>
        <w:t>th</w:t>
      </w:r>
      <w:r w:rsidRPr="00974D31">
        <w:rPr>
          <w:sz w:val="22"/>
          <w:szCs w:val="22"/>
        </w:rPr>
        <w:t xml:space="preserve"> grade- Health Science 1</w:t>
      </w:r>
      <w:r w:rsidR="00FE1934">
        <w:rPr>
          <w:sz w:val="22"/>
          <w:szCs w:val="22"/>
        </w:rPr>
        <w:t>/ A&amp;P</w:t>
      </w:r>
    </w:p>
    <w:p w14:paraId="39868FBD" w14:textId="53790F88" w:rsidR="001E0D0D" w:rsidRPr="00974D31" w:rsidRDefault="001E0D0D" w:rsidP="00350152">
      <w:pPr>
        <w:rPr>
          <w:sz w:val="22"/>
          <w:szCs w:val="22"/>
        </w:rPr>
      </w:pPr>
      <w:r w:rsidRPr="00974D31">
        <w:rPr>
          <w:sz w:val="22"/>
          <w:szCs w:val="22"/>
        </w:rPr>
        <w:t>11</w:t>
      </w:r>
      <w:r w:rsidRPr="00974D31">
        <w:rPr>
          <w:sz w:val="22"/>
          <w:szCs w:val="22"/>
          <w:vertAlign w:val="superscript"/>
        </w:rPr>
        <w:t>th</w:t>
      </w:r>
      <w:r w:rsidRPr="00974D31">
        <w:rPr>
          <w:sz w:val="22"/>
          <w:szCs w:val="22"/>
        </w:rPr>
        <w:t xml:space="preserve"> grade- Honors Anatomy</w:t>
      </w:r>
      <w:r w:rsidR="004E4A00">
        <w:rPr>
          <w:sz w:val="22"/>
          <w:szCs w:val="22"/>
        </w:rPr>
        <w:t xml:space="preserve"> and Physiology</w:t>
      </w:r>
    </w:p>
    <w:p w14:paraId="7A452A5C" w14:textId="046E18FE" w:rsidR="001E0D0D" w:rsidRPr="00974D31" w:rsidRDefault="001E0D0D" w:rsidP="00350152">
      <w:pPr>
        <w:rPr>
          <w:sz w:val="22"/>
          <w:szCs w:val="22"/>
        </w:rPr>
      </w:pPr>
      <w:r w:rsidRPr="00974D31">
        <w:rPr>
          <w:sz w:val="22"/>
          <w:szCs w:val="22"/>
        </w:rPr>
        <w:t>12</w:t>
      </w:r>
      <w:r w:rsidRPr="00974D31">
        <w:rPr>
          <w:sz w:val="22"/>
          <w:szCs w:val="22"/>
          <w:vertAlign w:val="superscript"/>
        </w:rPr>
        <w:t>th</w:t>
      </w:r>
      <w:r w:rsidRPr="00974D31">
        <w:rPr>
          <w:sz w:val="22"/>
          <w:szCs w:val="22"/>
        </w:rPr>
        <w:t xml:space="preserve"> grade- </w:t>
      </w:r>
      <w:r w:rsidR="00C22564">
        <w:rPr>
          <w:sz w:val="22"/>
          <w:szCs w:val="22"/>
        </w:rPr>
        <w:t>Health Science Foundations</w:t>
      </w:r>
      <w:r w:rsidR="00974D31">
        <w:rPr>
          <w:sz w:val="22"/>
          <w:szCs w:val="22"/>
        </w:rPr>
        <w:t>/</w:t>
      </w:r>
      <w:r w:rsidR="00C22564">
        <w:rPr>
          <w:sz w:val="22"/>
          <w:szCs w:val="22"/>
        </w:rPr>
        <w:t>Nursing Assistant 3</w:t>
      </w:r>
      <w:r w:rsidR="00A1138D">
        <w:rPr>
          <w:sz w:val="22"/>
          <w:szCs w:val="22"/>
        </w:rPr>
        <w:t xml:space="preserve"> Honors</w:t>
      </w:r>
      <w:r w:rsidR="00C22564">
        <w:rPr>
          <w:sz w:val="22"/>
          <w:szCs w:val="22"/>
        </w:rPr>
        <w:t xml:space="preserve"> (CNA) </w:t>
      </w:r>
      <w:r w:rsidRPr="00974D31">
        <w:rPr>
          <w:sz w:val="22"/>
          <w:szCs w:val="22"/>
        </w:rPr>
        <w:t>caps</w:t>
      </w:r>
      <w:r w:rsidR="004B5225" w:rsidRPr="00974D31">
        <w:rPr>
          <w:sz w:val="22"/>
          <w:szCs w:val="22"/>
        </w:rPr>
        <w:t>tone blocks</w:t>
      </w:r>
    </w:p>
    <w:p w14:paraId="0B0CFB2D" w14:textId="77777777" w:rsidR="001C6278" w:rsidRPr="00974D31" w:rsidRDefault="001C6278" w:rsidP="00350152">
      <w:pPr>
        <w:rPr>
          <w:sz w:val="22"/>
          <w:szCs w:val="22"/>
        </w:rPr>
      </w:pPr>
    </w:p>
    <w:p w14:paraId="54BDC298" w14:textId="4C67B75F" w:rsidR="004B5225" w:rsidRDefault="001C6278" w:rsidP="00350152">
      <w:pPr>
        <w:rPr>
          <w:sz w:val="22"/>
          <w:szCs w:val="22"/>
        </w:rPr>
      </w:pPr>
      <w:r w:rsidRPr="00974D31">
        <w:rPr>
          <w:sz w:val="22"/>
          <w:szCs w:val="22"/>
        </w:rPr>
        <w:t xml:space="preserve">* </w:t>
      </w:r>
      <w:r w:rsidR="00DF0EDD">
        <w:rPr>
          <w:sz w:val="22"/>
          <w:szCs w:val="22"/>
        </w:rPr>
        <w:t>New s</w:t>
      </w:r>
      <w:r w:rsidRPr="00974D31">
        <w:rPr>
          <w:sz w:val="22"/>
          <w:szCs w:val="22"/>
        </w:rPr>
        <w:t>tudents enrolling at WRHS</w:t>
      </w:r>
      <w:r w:rsidR="00DF0EDD">
        <w:rPr>
          <w:sz w:val="22"/>
          <w:szCs w:val="22"/>
        </w:rPr>
        <w:t xml:space="preserve"> from another school</w:t>
      </w:r>
      <w:r w:rsidR="00527F27">
        <w:rPr>
          <w:sz w:val="22"/>
          <w:szCs w:val="22"/>
        </w:rPr>
        <w:t xml:space="preserve"> AFTER</w:t>
      </w:r>
      <w:r w:rsidR="003F0237" w:rsidRPr="00974D31">
        <w:rPr>
          <w:sz w:val="22"/>
          <w:szCs w:val="22"/>
        </w:rPr>
        <w:t xml:space="preserve"> the start of 9</w:t>
      </w:r>
      <w:r w:rsidR="003F0237" w:rsidRPr="00974D31">
        <w:rPr>
          <w:sz w:val="22"/>
          <w:szCs w:val="22"/>
          <w:vertAlign w:val="superscript"/>
        </w:rPr>
        <w:t>th</w:t>
      </w:r>
      <w:r w:rsidR="003F0237" w:rsidRPr="00974D31">
        <w:rPr>
          <w:sz w:val="22"/>
          <w:szCs w:val="22"/>
        </w:rPr>
        <w:t xml:space="preserve"> grade, </w:t>
      </w:r>
      <w:r w:rsidRPr="00974D31">
        <w:rPr>
          <w:sz w:val="22"/>
          <w:szCs w:val="22"/>
        </w:rPr>
        <w:t xml:space="preserve">who are interested in becoming a member of the </w:t>
      </w:r>
      <w:r w:rsidR="00CD2297" w:rsidRPr="00974D31">
        <w:rPr>
          <w:sz w:val="22"/>
          <w:szCs w:val="22"/>
        </w:rPr>
        <w:t>Medical A</w:t>
      </w:r>
      <w:r w:rsidRPr="00974D31">
        <w:rPr>
          <w:sz w:val="22"/>
          <w:szCs w:val="22"/>
        </w:rPr>
        <w:t>cademy</w:t>
      </w:r>
      <w:r w:rsidR="00DF0EDD">
        <w:rPr>
          <w:sz w:val="22"/>
          <w:szCs w:val="22"/>
        </w:rPr>
        <w:t>,</w:t>
      </w:r>
      <w:r w:rsidR="003F0237" w:rsidRPr="00974D31">
        <w:rPr>
          <w:sz w:val="22"/>
          <w:szCs w:val="22"/>
        </w:rPr>
        <w:t xml:space="preserve"> </w:t>
      </w:r>
      <w:r w:rsidR="005B393C" w:rsidRPr="00974D31">
        <w:rPr>
          <w:sz w:val="22"/>
          <w:szCs w:val="22"/>
        </w:rPr>
        <w:t>will be handled</w:t>
      </w:r>
      <w:r w:rsidRPr="00974D31">
        <w:rPr>
          <w:sz w:val="22"/>
          <w:szCs w:val="22"/>
        </w:rPr>
        <w:t xml:space="preserve"> on an individual basis</w:t>
      </w:r>
      <w:r w:rsidR="00DF0EDD">
        <w:rPr>
          <w:sz w:val="22"/>
          <w:szCs w:val="22"/>
        </w:rPr>
        <w:t>, depending on equivalent courses taken at previous school.</w:t>
      </w:r>
    </w:p>
    <w:p w14:paraId="0EDF2660" w14:textId="504326AD" w:rsidR="004B5225" w:rsidRDefault="004B5225" w:rsidP="00350152">
      <w:pPr>
        <w:rPr>
          <w:sz w:val="22"/>
          <w:szCs w:val="22"/>
        </w:rPr>
      </w:pPr>
    </w:p>
    <w:p w14:paraId="1FF838E8" w14:textId="77777777" w:rsidR="00FE1934" w:rsidRDefault="00FE1934" w:rsidP="00350152">
      <w:pPr>
        <w:rPr>
          <w:sz w:val="22"/>
          <w:szCs w:val="22"/>
        </w:rPr>
      </w:pPr>
    </w:p>
    <w:p w14:paraId="21CFEC98" w14:textId="5050C1D3" w:rsidR="004B5225" w:rsidRPr="002A406D" w:rsidRDefault="004B5225" w:rsidP="00350152">
      <w:pPr>
        <w:rPr>
          <w:b/>
          <w:sz w:val="22"/>
          <w:szCs w:val="22"/>
        </w:rPr>
      </w:pPr>
      <w:r w:rsidRPr="00974D31">
        <w:rPr>
          <w:sz w:val="22"/>
          <w:szCs w:val="22"/>
        </w:rPr>
        <w:t>*</w:t>
      </w:r>
      <w:r w:rsidR="009D2A9D" w:rsidRPr="00974D31">
        <w:rPr>
          <w:sz w:val="22"/>
          <w:szCs w:val="22"/>
        </w:rPr>
        <w:t>11</w:t>
      </w:r>
      <w:r w:rsidR="009D2A9D" w:rsidRPr="00974D31">
        <w:rPr>
          <w:sz w:val="22"/>
          <w:szCs w:val="22"/>
          <w:vertAlign w:val="superscript"/>
        </w:rPr>
        <w:t>th</w:t>
      </w:r>
      <w:r w:rsidR="009D2A9D" w:rsidRPr="00974D31">
        <w:rPr>
          <w:sz w:val="22"/>
          <w:szCs w:val="22"/>
        </w:rPr>
        <w:t xml:space="preserve"> grade students interested in </w:t>
      </w:r>
      <w:r w:rsidRPr="00974D31">
        <w:rPr>
          <w:sz w:val="22"/>
          <w:szCs w:val="22"/>
        </w:rPr>
        <w:t xml:space="preserve">applying </w:t>
      </w:r>
      <w:r w:rsidR="009D2A9D" w:rsidRPr="00974D31">
        <w:rPr>
          <w:sz w:val="22"/>
          <w:szCs w:val="22"/>
        </w:rPr>
        <w:t xml:space="preserve">to be in the </w:t>
      </w:r>
      <w:r w:rsidR="00FE1934">
        <w:rPr>
          <w:sz w:val="22"/>
          <w:szCs w:val="22"/>
        </w:rPr>
        <w:t>CNA</w:t>
      </w:r>
      <w:r w:rsidRPr="00974D31">
        <w:rPr>
          <w:sz w:val="22"/>
          <w:szCs w:val="22"/>
        </w:rPr>
        <w:t xml:space="preserve"> </w:t>
      </w:r>
      <w:r w:rsidR="00FE1934">
        <w:rPr>
          <w:sz w:val="22"/>
          <w:szCs w:val="22"/>
        </w:rPr>
        <w:t>program</w:t>
      </w:r>
      <w:r w:rsidR="009D2A9D" w:rsidRPr="00974D31">
        <w:rPr>
          <w:sz w:val="22"/>
          <w:szCs w:val="22"/>
        </w:rPr>
        <w:t xml:space="preserve"> during their</w:t>
      </w:r>
      <w:r w:rsidR="005B393C" w:rsidRPr="00974D31">
        <w:rPr>
          <w:sz w:val="22"/>
          <w:szCs w:val="22"/>
        </w:rPr>
        <w:t xml:space="preserve"> s</w:t>
      </w:r>
      <w:r w:rsidRPr="00974D31">
        <w:rPr>
          <w:sz w:val="22"/>
          <w:szCs w:val="22"/>
        </w:rPr>
        <w:t xml:space="preserve">enior year </w:t>
      </w:r>
      <w:r w:rsidR="005B393C" w:rsidRPr="00974D31">
        <w:rPr>
          <w:sz w:val="22"/>
          <w:szCs w:val="22"/>
        </w:rPr>
        <w:t>will</w:t>
      </w:r>
      <w:r w:rsidR="00FA3E82">
        <w:rPr>
          <w:sz w:val="22"/>
          <w:szCs w:val="22"/>
        </w:rPr>
        <w:t xml:space="preserve"> have to complete a letter of intent</w:t>
      </w:r>
      <w:r w:rsidR="009D2A9D" w:rsidRPr="00974D31">
        <w:rPr>
          <w:sz w:val="22"/>
          <w:szCs w:val="22"/>
        </w:rPr>
        <w:t xml:space="preserve"> mid year,</w:t>
      </w:r>
      <w:r w:rsidR="00FA3E82">
        <w:rPr>
          <w:sz w:val="22"/>
          <w:szCs w:val="22"/>
        </w:rPr>
        <w:t xml:space="preserve"> usually in January or February, as well as having a face to face interview with academy teachers.</w:t>
      </w:r>
      <w:r w:rsidR="005B393C" w:rsidRPr="00974D31">
        <w:rPr>
          <w:sz w:val="22"/>
          <w:szCs w:val="22"/>
        </w:rPr>
        <w:t xml:space="preserve">  Students </w:t>
      </w:r>
      <w:r w:rsidR="009D2A9D" w:rsidRPr="00974D31">
        <w:rPr>
          <w:sz w:val="22"/>
          <w:szCs w:val="22"/>
        </w:rPr>
        <w:t>are required to</w:t>
      </w:r>
      <w:r w:rsidR="00FA3E82">
        <w:rPr>
          <w:sz w:val="22"/>
          <w:szCs w:val="22"/>
        </w:rPr>
        <w:t xml:space="preserve"> have</w:t>
      </w:r>
      <w:r w:rsidR="005B393C" w:rsidRPr="00974D31">
        <w:rPr>
          <w:sz w:val="22"/>
          <w:szCs w:val="22"/>
        </w:rPr>
        <w:t xml:space="preserve"> </w:t>
      </w:r>
      <w:r w:rsidR="009D2A9D" w:rsidRPr="00974D31">
        <w:rPr>
          <w:sz w:val="22"/>
          <w:szCs w:val="22"/>
        </w:rPr>
        <w:t>complete</w:t>
      </w:r>
      <w:r w:rsidR="00FA3E82">
        <w:rPr>
          <w:sz w:val="22"/>
          <w:szCs w:val="22"/>
        </w:rPr>
        <w:t>d</w:t>
      </w:r>
      <w:r w:rsidR="009D2A9D" w:rsidRPr="00974D31">
        <w:rPr>
          <w:sz w:val="22"/>
          <w:szCs w:val="22"/>
        </w:rPr>
        <w:t xml:space="preserve"> courses listed in the </w:t>
      </w:r>
      <w:r w:rsidR="00CD2297" w:rsidRPr="00974D31">
        <w:rPr>
          <w:sz w:val="22"/>
          <w:szCs w:val="22"/>
        </w:rPr>
        <w:t xml:space="preserve">Medical </w:t>
      </w:r>
      <w:r w:rsidR="00FA3E82">
        <w:rPr>
          <w:sz w:val="22"/>
          <w:szCs w:val="22"/>
        </w:rPr>
        <w:t>Academy Track.</w:t>
      </w:r>
      <w:r w:rsidRPr="00974D31">
        <w:rPr>
          <w:sz w:val="22"/>
          <w:szCs w:val="22"/>
        </w:rPr>
        <w:t xml:space="preserve">  </w:t>
      </w:r>
      <w:r w:rsidR="009D2A9D" w:rsidRPr="002A406D">
        <w:rPr>
          <w:b/>
          <w:sz w:val="22"/>
          <w:szCs w:val="22"/>
        </w:rPr>
        <w:t>DUE TO</w:t>
      </w:r>
      <w:r w:rsidRPr="002A406D">
        <w:rPr>
          <w:b/>
          <w:sz w:val="22"/>
          <w:szCs w:val="22"/>
        </w:rPr>
        <w:t xml:space="preserve"> CLASS SIZE REQUIREMENTS ALL STUDENTS</w:t>
      </w:r>
      <w:r w:rsidR="00C22564">
        <w:rPr>
          <w:b/>
          <w:sz w:val="22"/>
          <w:szCs w:val="22"/>
        </w:rPr>
        <w:t xml:space="preserve"> MAY NOT BE SELECTED FOR CNA PROGRAM</w:t>
      </w:r>
      <w:r w:rsidRPr="002A406D">
        <w:rPr>
          <w:b/>
          <w:sz w:val="22"/>
          <w:szCs w:val="22"/>
        </w:rPr>
        <w:t>.</w:t>
      </w:r>
    </w:p>
    <w:p w14:paraId="2A5F721C" w14:textId="77777777" w:rsidR="00552CBD" w:rsidRDefault="00552CBD" w:rsidP="00350152">
      <w:pPr>
        <w:rPr>
          <w:sz w:val="22"/>
          <w:szCs w:val="22"/>
        </w:rPr>
      </w:pPr>
    </w:p>
    <w:p w14:paraId="0CE0B2BC" w14:textId="350E1874" w:rsidR="00552CBD" w:rsidRPr="00FA3E82" w:rsidRDefault="00552CBD" w:rsidP="00350152">
      <w:pPr>
        <w:rPr>
          <w:b/>
          <w:sz w:val="22"/>
          <w:szCs w:val="22"/>
        </w:rPr>
      </w:pPr>
      <w:r>
        <w:rPr>
          <w:sz w:val="22"/>
          <w:szCs w:val="22"/>
        </w:rPr>
        <w:t xml:space="preserve">* </w:t>
      </w:r>
      <w:r w:rsidRPr="00974D31">
        <w:rPr>
          <w:sz w:val="22"/>
          <w:szCs w:val="22"/>
        </w:rPr>
        <w:t xml:space="preserve">Students accepted into </w:t>
      </w:r>
      <w:r w:rsidR="009D2A9D" w:rsidRPr="00974D31">
        <w:rPr>
          <w:sz w:val="22"/>
          <w:szCs w:val="22"/>
        </w:rPr>
        <w:t xml:space="preserve">the </w:t>
      </w:r>
      <w:r w:rsidRPr="00974D31">
        <w:rPr>
          <w:sz w:val="22"/>
          <w:szCs w:val="22"/>
        </w:rPr>
        <w:t>CNA program will sit for the state certification test for both CNA and C</w:t>
      </w:r>
      <w:r w:rsidR="00CD2297" w:rsidRPr="00974D31">
        <w:rPr>
          <w:sz w:val="22"/>
          <w:szCs w:val="22"/>
        </w:rPr>
        <w:t>ertified Medical Administrative Assistant (CMAA)</w:t>
      </w:r>
      <w:r w:rsidRPr="00974D31">
        <w:rPr>
          <w:sz w:val="22"/>
          <w:szCs w:val="22"/>
        </w:rPr>
        <w:t>.  Fees for those</w:t>
      </w:r>
      <w:r w:rsidR="009D2A9D" w:rsidRPr="00974D31">
        <w:rPr>
          <w:sz w:val="22"/>
          <w:szCs w:val="22"/>
        </w:rPr>
        <w:t xml:space="preserve"> exams will be paid for by the </w:t>
      </w:r>
      <w:r w:rsidR="00CD2297" w:rsidRPr="00974D31">
        <w:rPr>
          <w:sz w:val="22"/>
          <w:szCs w:val="22"/>
        </w:rPr>
        <w:t xml:space="preserve">Medical </w:t>
      </w:r>
      <w:r w:rsidR="009D2A9D" w:rsidRPr="00974D31">
        <w:rPr>
          <w:sz w:val="22"/>
          <w:szCs w:val="22"/>
        </w:rPr>
        <w:t>A</w:t>
      </w:r>
      <w:r w:rsidR="00C22564">
        <w:rPr>
          <w:sz w:val="22"/>
          <w:szCs w:val="22"/>
        </w:rPr>
        <w:t xml:space="preserve">cademy </w:t>
      </w:r>
      <w:r w:rsidR="00C22564" w:rsidRPr="00C22564">
        <w:rPr>
          <w:b/>
          <w:sz w:val="22"/>
          <w:szCs w:val="22"/>
          <w:u w:val="single"/>
        </w:rPr>
        <w:t>ONLY AND IF</w:t>
      </w:r>
      <w:r w:rsidR="00C22564">
        <w:rPr>
          <w:sz w:val="22"/>
          <w:szCs w:val="22"/>
        </w:rPr>
        <w:t xml:space="preserve"> students have met requirements set forth by Florida Board of Nursing (CNA) and the National Health</w:t>
      </w:r>
      <w:r w:rsidR="006E3B3C">
        <w:rPr>
          <w:sz w:val="22"/>
          <w:szCs w:val="22"/>
        </w:rPr>
        <w:t xml:space="preserve"> C</w:t>
      </w:r>
      <w:r w:rsidR="00C22564">
        <w:rPr>
          <w:sz w:val="22"/>
          <w:szCs w:val="22"/>
        </w:rPr>
        <w:t xml:space="preserve">areer Assoc. (CMAA) </w:t>
      </w:r>
      <w:r w:rsidR="00C22564" w:rsidRPr="00C22564">
        <w:rPr>
          <w:b/>
          <w:sz w:val="22"/>
          <w:szCs w:val="22"/>
          <w:u w:val="single"/>
        </w:rPr>
        <w:t>AND</w:t>
      </w:r>
      <w:r w:rsidR="00C22564">
        <w:rPr>
          <w:sz w:val="22"/>
          <w:szCs w:val="22"/>
        </w:rPr>
        <w:t xml:space="preserve"> at </w:t>
      </w:r>
      <w:r w:rsidR="00C22564" w:rsidRPr="00FA3E82">
        <w:rPr>
          <w:b/>
          <w:sz w:val="22"/>
          <w:szCs w:val="22"/>
        </w:rPr>
        <w:t>the teacher’s discretion.</w:t>
      </w:r>
    </w:p>
    <w:p w14:paraId="2AA97650" w14:textId="77777777" w:rsidR="00552CBD" w:rsidRDefault="00552CBD" w:rsidP="00350152">
      <w:pPr>
        <w:rPr>
          <w:sz w:val="22"/>
          <w:szCs w:val="22"/>
        </w:rPr>
      </w:pPr>
    </w:p>
    <w:p w14:paraId="41F2A6C8" w14:textId="77777777" w:rsidR="00527F27" w:rsidRDefault="00527F27" w:rsidP="00350152">
      <w:pPr>
        <w:rPr>
          <w:sz w:val="22"/>
          <w:szCs w:val="22"/>
        </w:rPr>
      </w:pPr>
      <w:bookmarkStart w:id="0" w:name="_GoBack"/>
    </w:p>
    <w:bookmarkEnd w:id="0"/>
    <w:p w14:paraId="12E685CC" w14:textId="5ABD769D" w:rsidR="00552CBD" w:rsidRDefault="00FA3E82" w:rsidP="00350152">
      <w:pPr>
        <w:rPr>
          <w:sz w:val="22"/>
          <w:szCs w:val="22"/>
        </w:rPr>
      </w:pPr>
      <w:r>
        <w:rPr>
          <w:sz w:val="22"/>
          <w:szCs w:val="22"/>
        </w:rPr>
        <w:t xml:space="preserve">Because the CNA program is monitored by the Board of Nursing by the State of Florida all requirements must be fulfilled by the student in order to sit for the tests.  Attendance is mandatory to ALL subject area classes as well as </w:t>
      </w:r>
      <w:proofErr w:type="spellStart"/>
      <w:r>
        <w:rPr>
          <w:sz w:val="22"/>
          <w:szCs w:val="22"/>
        </w:rPr>
        <w:t>clinicals</w:t>
      </w:r>
      <w:proofErr w:type="spellEnd"/>
      <w:r>
        <w:rPr>
          <w:sz w:val="22"/>
          <w:szCs w:val="22"/>
        </w:rPr>
        <w:t>.  Behavioral problems, both in and out of school, could also result from dismissal from the program. Students will be dismissed from the program should attendance become an issue.</w:t>
      </w:r>
    </w:p>
    <w:p w14:paraId="30A7A486" w14:textId="77777777" w:rsidR="00552CBD" w:rsidRDefault="00552CBD" w:rsidP="00350152">
      <w:pPr>
        <w:rPr>
          <w:sz w:val="22"/>
          <w:szCs w:val="22"/>
        </w:rPr>
      </w:pPr>
    </w:p>
    <w:p w14:paraId="40B45424" w14:textId="77777777" w:rsidR="004B5225" w:rsidRPr="00135238" w:rsidRDefault="004B5225" w:rsidP="00350152">
      <w:pPr>
        <w:rPr>
          <w:b/>
          <w:sz w:val="22"/>
          <w:szCs w:val="22"/>
        </w:rPr>
      </w:pPr>
    </w:p>
    <w:p w14:paraId="2CE523BE" w14:textId="683C81A3" w:rsidR="00CC2CAB" w:rsidRPr="00350152" w:rsidRDefault="00CC2CAB" w:rsidP="00350152">
      <w:pPr>
        <w:rPr>
          <w:sz w:val="22"/>
          <w:szCs w:val="22"/>
        </w:rPr>
      </w:pPr>
    </w:p>
    <w:sectPr w:rsidR="00CC2CAB" w:rsidRPr="00350152" w:rsidSect="0035015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622BA2"/>
    <w:multiLevelType w:val="hybridMultilevel"/>
    <w:tmpl w:val="33525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52"/>
    <w:rsid w:val="00135238"/>
    <w:rsid w:val="00157EAC"/>
    <w:rsid w:val="001B2C1A"/>
    <w:rsid w:val="001C6278"/>
    <w:rsid w:val="001E0D0D"/>
    <w:rsid w:val="00222F20"/>
    <w:rsid w:val="002A406D"/>
    <w:rsid w:val="00300389"/>
    <w:rsid w:val="00350152"/>
    <w:rsid w:val="00391359"/>
    <w:rsid w:val="00392A0D"/>
    <w:rsid w:val="003F0237"/>
    <w:rsid w:val="00404D41"/>
    <w:rsid w:val="004234A2"/>
    <w:rsid w:val="004B5225"/>
    <w:rsid w:val="004E4A00"/>
    <w:rsid w:val="00527F27"/>
    <w:rsid w:val="00552CBD"/>
    <w:rsid w:val="005539C5"/>
    <w:rsid w:val="005B393C"/>
    <w:rsid w:val="005E73C4"/>
    <w:rsid w:val="00611065"/>
    <w:rsid w:val="006E3B3C"/>
    <w:rsid w:val="00730D53"/>
    <w:rsid w:val="00836D8F"/>
    <w:rsid w:val="009051C1"/>
    <w:rsid w:val="00974D31"/>
    <w:rsid w:val="009B7093"/>
    <w:rsid w:val="009D2A9D"/>
    <w:rsid w:val="00A1138D"/>
    <w:rsid w:val="00AF05D0"/>
    <w:rsid w:val="00C22564"/>
    <w:rsid w:val="00CC2CAB"/>
    <w:rsid w:val="00CD2297"/>
    <w:rsid w:val="00DF0EDD"/>
    <w:rsid w:val="00E83C4C"/>
    <w:rsid w:val="00EB6C77"/>
    <w:rsid w:val="00FA3E82"/>
    <w:rsid w:val="00FE193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05606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D0D"/>
    <w:pPr>
      <w:ind w:left="720"/>
      <w:contextualSpacing/>
    </w:pPr>
  </w:style>
  <w:style w:type="paragraph" w:styleId="Header">
    <w:name w:val="header"/>
    <w:basedOn w:val="Normal"/>
    <w:link w:val="HeaderChar"/>
    <w:uiPriority w:val="99"/>
    <w:unhideWhenUsed/>
    <w:rsid w:val="00392A0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92A0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3023</Characters>
  <Application>Microsoft Macintosh Word</Application>
  <DocSecurity>0</DocSecurity>
  <Lines>25</Lines>
  <Paragraphs>7</Paragraphs>
  <ScaleCrop>false</ScaleCrop>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Marilyn Ann Davis</cp:lastModifiedBy>
  <cp:revision>4</cp:revision>
  <cp:lastPrinted>2015-01-23T17:03:00Z</cp:lastPrinted>
  <dcterms:created xsi:type="dcterms:W3CDTF">2016-09-23T14:34:00Z</dcterms:created>
  <dcterms:modified xsi:type="dcterms:W3CDTF">2017-10-06T14:57:00Z</dcterms:modified>
</cp:coreProperties>
</file>