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49" w:tblpY="1621"/>
        <w:tblW w:w="10908" w:type="dxa"/>
        <w:tblLayout w:type="fixed"/>
        <w:tblLook w:val="04A0" w:firstRow="1" w:lastRow="0" w:firstColumn="1" w:lastColumn="0" w:noHBand="0" w:noVBand="1"/>
      </w:tblPr>
      <w:tblGrid>
        <w:gridCol w:w="1492"/>
        <w:gridCol w:w="1046"/>
        <w:gridCol w:w="900"/>
        <w:gridCol w:w="6120"/>
        <w:gridCol w:w="1350"/>
      </w:tblGrid>
      <w:tr w:rsidR="002F05DD" w:rsidRPr="005A3EDB" w14:paraId="1282C365" w14:textId="77777777" w:rsidTr="004618EE">
        <w:trPr>
          <w:trHeight w:val="638"/>
        </w:trPr>
        <w:tc>
          <w:tcPr>
            <w:tcW w:w="1492" w:type="dxa"/>
          </w:tcPr>
          <w:p w14:paraId="2FD5F593" w14:textId="6ACD8D48" w:rsidR="002F05DD" w:rsidRPr="005A3EDB" w:rsidRDefault="002F05DD" w:rsidP="002F05DD">
            <w:pPr>
              <w:rPr>
                <w:sz w:val="20"/>
                <w:szCs w:val="20"/>
              </w:rPr>
            </w:pPr>
            <w:r w:rsidRPr="005A3EDB">
              <w:rPr>
                <w:sz w:val="20"/>
                <w:szCs w:val="20"/>
              </w:rPr>
              <w:t>NAME</w:t>
            </w:r>
          </w:p>
        </w:tc>
        <w:tc>
          <w:tcPr>
            <w:tcW w:w="1046" w:type="dxa"/>
          </w:tcPr>
          <w:p w14:paraId="3E3AD7C0" w14:textId="77777777" w:rsidR="002F05DD" w:rsidRPr="005A3EDB" w:rsidRDefault="002F05DD" w:rsidP="005A3EDB">
            <w:pPr>
              <w:ind w:right="-310"/>
              <w:rPr>
                <w:sz w:val="20"/>
                <w:szCs w:val="20"/>
              </w:rPr>
            </w:pPr>
            <w:r w:rsidRPr="005A3EDB">
              <w:rPr>
                <w:sz w:val="20"/>
                <w:szCs w:val="20"/>
              </w:rPr>
              <w:t>AMOUNT</w:t>
            </w:r>
          </w:p>
        </w:tc>
        <w:tc>
          <w:tcPr>
            <w:tcW w:w="900" w:type="dxa"/>
          </w:tcPr>
          <w:p w14:paraId="7273C84C" w14:textId="77777777" w:rsidR="002F05DD" w:rsidRPr="005A3EDB" w:rsidRDefault="002F05DD" w:rsidP="002F05DD">
            <w:pPr>
              <w:rPr>
                <w:sz w:val="20"/>
                <w:szCs w:val="20"/>
              </w:rPr>
            </w:pPr>
            <w:r w:rsidRPr="005A3EDB">
              <w:rPr>
                <w:sz w:val="20"/>
                <w:szCs w:val="20"/>
              </w:rPr>
              <w:t>GRADE</w:t>
            </w:r>
          </w:p>
        </w:tc>
        <w:tc>
          <w:tcPr>
            <w:tcW w:w="6120" w:type="dxa"/>
          </w:tcPr>
          <w:p w14:paraId="5ED80CDC" w14:textId="77777777" w:rsidR="002F05DD" w:rsidRPr="005A3EDB" w:rsidRDefault="002F05DD" w:rsidP="002F05DD">
            <w:pPr>
              <w:rPr>
                <w:sz w:val="20"/>
                <w:szCs w:val="20"/>
              </w:rPr>
            </w:pPr>
            <w:r w:rsidRPr="005A3EDB">
              <w:rPr>
                <w:sz w:val="20"/>
                <w:szCs w:val="20"/>
              </w:rPr>
              <w:t>REQUIRMENTS</w:t>
            </w:r>
          </w:p>
        </w:tc>
        <w:tc>
          <w:tcPr>
            <w:tcW w:w="1350" w:type="dxa"/>
          </w:tcPr>
          <w:p w14:paraId="21723A80" w14:textId="77777777" w:rsidR="002F05DD" w:rsidRPr="005A3EDB" w:rsidRDefault="002F05DD" w:rsidP="002F05DD">
            <w:pPr>
              <w:rPr>
                <w:sz w:val="20"/>
                <w:szCs w:val="20"/>
              </w:rPr>
            </w:pPr>
            <w:r w:rsidRPr="005A3EDB">
              <w:rPr>
                <w:sz w:val="20"/>
                <w:szCs w:val="20"/>
              </w:rPr>
              <w:t>DEADLINE</w:t>
            </w:r>
          </w:p>
          <w:p w14:paraId="363B0D87" w14:textId="77777777" w:rsidR="002F05DD" w:rsidRPr="005A3EDB" w:rsidRDefault="002F05DD" w:rsidP="002F05DD">
            <w:pPr>
              <w:rPr>
                <w:sz w:val="20"/>
                <w:szCs w:val="20"/>
              </w:rPr>
            </w:pPr>
          </w:p>
        </w:tc>
      </w:tr>
      <w:tr w:rsidR="002F05DD" w:rsidRPr="005A3EDB" w14:paraId="5A3D44EF" w14:textId="77777777" w:rsidTr="004618EE">
        <w:tc>
          <w:tcPr>
            <w:tcW w:w="1492" w:type="dxa"/>
          </w:tcPr>
          <w:p w14:paraId="27A424A1" w14:textId="41FE1C44" w:rsidR="002F05DD" w:rsidRPr="005A3EDB" w:rsidRDefault="008A3890" w:rsidP="002F05DD">
            <w:pPr>
              <w:rPr>
                <w:sz w:val="20"/>
                <w:szCs w:val="20"/>
              </w:rPr>
            </w:pPr>
            <w:r>
              <w:rPr>
                <w:sz w:val="20"/>
                <w:szCs w:val="20"/>
              </w:rPr>
              <w:t>Pasco Pride Scholarship</w:t>
            </w:r>
          </w:p>
        </w:tc>
        <w:tc>
          <w:tcPr>
            <w:tcW w:w="1046" w:type="dxa"/>
          </w:tcPr>
          <w:p w14:paraId="5F1DF4A0" w14:textId="257A34D9" w:rsidR="002F05DD" w:rsidRPr="005A3EDB" w:rsidRDefault="008A3890" w:rsidP="002F05DD">
            <w:pPr>
              <w:rPr>
                <w:sz w:val="20"/>
                <w:szCs w:val="20"/>
              </w:rPr>
            </w:pPr>
            <w:r>
              <w:rPr>
                <w:sz w:val="20"/>
                <w:szCs w:val="20"/>
              </w:rPr>
              <w:t>$1500</w:t>
            </w:r>
          </w:p>
        </w:tc>
        <w:tc>
          <w:tcPr>
            <w:tcW w:w="900" w:type="dxa"/>
          </w:tcPr>
          <w:p w14:paraId="1B3E8A8C" w14:textId="2612477F" w:rsidR="002F05DD" w:rsidRPr="005A3EDB" w:rsidRDefault="008A3890" w:rsidP="002F05DD">
            <w:pPr>
              <w:rPr>
                <w:sz w:val="20"/>
                <w:szCs w:val="20"/>
              </w:rPr>
            </w:pPr>
            <w:r>
              <w:rPr>
                <w:sz w:val="20"/>
                <w:szCs w:val="20"/>
              </w:rPr>
              <w:t>12</w:t>
            </w:r>
          </w:p>
        </w:tc>
        <w:tc>
          <w:tcPr>
            <w:tcW w:w="6120" w:type="dxa"/>
          </w:tcPr>
          <w:p w14:paraId="728CBDE6" w14:textId="2A67EFCD" w:rsidR="002F05DD" w:rsidRDefault="008A3890" w:rsidP="00CE0339">
            <w:pPr>
              <w:rPr>
                <w:sz w:val="20"/>
                <w:szCs w:val="20"/>
              </w:rPr>
            </w:pPr>
            <w:r>
              <w:rPr>
                <w:sz w:val="20"/>
                <w:szCs w:val="20"/>
              </w:rPr>
              <w:t>Any graduating Senior applying to attend a technical, 2- or 4-year post-secondary program/institution.  You will write about why LGBTQ+ issues and advocacy has impacted you and your community.</w:t>
            </w:r>
          </w:p>
          <w:p w14:paraId="52A13DB6" w14:textId="5A3F8194" w:rsidR="008A3890" w:rsidRPr="008A3890" w:rsidRDefault="008A3890" w:rsidP="008A3890">
            <w:r>
              <w:rPr>
                <w:sz w:val="20"/>
                <w:szCs w:val="20"/>
              </w:rPr>
              <w:t xml:space="preserve">For more information &amp; to apply on-line, visit: </w:t>
            </w:r>
            <w:hyperlink r:id="rId6" w:history="1">
              <w:r w:rsidRPr="008A3890">
                <w:rPr>
                  <w:rStyle w:val="Hyperlink"/>
                  <w:sz w:val="20"/>
                  <w:szCs w:val="20"/>
                </w:rPr>
                <w:t>https://pascopridefestival.org/pasco-pride-scholarship-info/</w:t>
              </w:r>
            </w:hyperlink>
          </w:p>
        </w:tc>
        <w:tc>
          <w:tcPr>
            <w:tcW w:w="1350" w:type="dxa"/>
          </w:tcPr>
          <w:p w14:paraId="0EC943DE" w14:textId="227A2BA6" w:rsidR="002F05DD" w:rsidRPr="005A3EDB" w:rsidRDefault="0001665C" w:rsidP="002F05DD">
            <w:pPr>
              <w:rPr>
                <w:sz w:val="20"/>
                <w:szCs w:val="20"/>
              </w:rPr>
            </w:pPr>
            <w:r>
              <w:rPr>
                <w:sz w:val="20"/>
                <w:szCs w:val="20"/>
              </w:rPr>
              <w:t>4/10/20</w:t>
            </w:r>
          </w:p>
        </w:tc>
      </w:tr>
      <w:tr w:rsidR="002F05DD" w:rsidRPr="005A3EDB" w14:paraId="07FFFD92" w14:textId="77777777" w:rsidTr="004618EE">
        <w:tc>
          <w:tcPr>
            <w:tcW w:w="1492" w:type="dxa"/>
          </w:tcPr>
          <w:p w14:paraId="7B8A61E2" w14:textId="77777777" w:rsidR="002F05DD" w:rsidRPr="005A3EDB" w:rsidRDefault="002F05DD" w:rsidP="002F05DD">
            <w:pPr>
              <w:rPr>
                <w:sz w:val="20"/>
                <w:szCs w:val="20"/>
              </w:rPr>
            </w:pPr>
            <w:r w:rsidRPr="005A3EDB">
              <w:rPr>
                <w:sz w:val="20"/>
                <w:szCs w:val="20"/>
              </w:rPr>
              <w:t>Univ. of South Florida</w:t>
            </w:r>
          </w:p>
        </w:tc>
        <w:tc>
          <w:tcPr>
            <w:tcW w:w="1046" w:type="dxa"/>
          </w:tcPr>
          <w:p w14:paraId="06DA0BDF" w14:textId="77777777" w:rsidR="002F05DD" w:rsidRPr="005A3EDB" w:rsidRDefault="002F05DD" w:rsidP="002F05DD">
            <w:pPr>
              <w:rPr>
                <w:sz w:val="20"/>
                <w:szCs w:val="20"/>
              </w:rPr>
            </w:pPr>
            <w:r w:rsidRPr="005A3EDB">
              <w:rPr>
                <w:sz w:val="20"/>
                <w:szCs w:val="20"/>
              </w:rPr>
              <w:t>Varies</w:t>
            </w:r>
          </w:p>
        </w:tc>
        <w:tc>
          <w:tcPr>
            <w:tcW w:w="900" w:type="dxa"/>
          </w:tcPr>
          <w:p w14:paraId="76062BB9" w14:textId="77777777" w:rsidR="002F05DD" w:rsidRPr="005A3EDB" w:rsidRDefault="002F05DD" w:rsidP="002F05DD">
            <w:pPr>
              <w:rPr>
                <w:sz w:val="20"/>
                <w:szCs w:val="20"/>
              </w:rPr>
            </w:pPr>
            <w:r w:rsidRPr="005A3EDB">
              <w:rPr>
                <w:sz w:val="20"/>
                <w:szCs w:val="20"/>
              </w:rPr>
              <w:t>12</w:t>
            </w:r>
          </w:p>
        </w:tc>
        <w:tc>
          <w:tcPr>
            <w:tcW w:w="6120" w:type="dxa"/>
          </w:tcPr>
          <w:p w14:paraId="65C83D82" w14:textId="77777777" w:rsidR="002F05DD" w:rsidRPr="005A3EDB" w:rsidRDefault="002F05DD" w:rsidP="002F05DD">
            <w:pPr>
              <w:rPr>
                <w:sz w:val="20"/>
                <w:szCs w:val="20"/>
              </w:rPr>
            </w:pPr>
            <w:r w:rsidRPr="005A3EDB">
              <w:rPr>
                <w:sz w:val="20"/>
                <w:szCs w:val="20"/>
              </w:rPr>
              <w:t xml:space="preserve">Please visit </w:t>
            </w:r>
            <w:hyperlink r:id="rId7" w:history="1">
              <w:r w:rsidRPr="005A3EDB">
                <w:rPr>
                  <w:rStyle w:val="Hyperlink"/>
                  <w:sz w:val="20"/>
                  <w:szCs w:val="20"/>
                </w:rPr>
                <w:t>www.usf.edu/ua/scholarships</w:t>
              </w:r>
            </w:hyperlink>
            <w:r w:rsidRPr="005A3EDB">
              <w:rPr>
                <w:sz w:val="20"/>
                <w:szCs w:val="20"/>
              </w:rPr>
              <w:t xml:space="preserve"> to view scholarships in detail and download the application.  Any questions can be directed to </w:t>
            </w:r>
            <w:hyperlink r:id="rId8" w:history="1">
              <w:r w:rsidRPr="005A3EDB">
                <w:rPr>
                  <w:rStyle w:val="Hyperlink"/>
                  <w:sz w:val="20"/>
                  <w:szCs w:val="20"/>
                </w:rPr>
                <w:t>UA_Scholarships@usf.edu</w:t>
              </w:r>
            </w:hyperlink>
          </w:p>
        </w:tc>
        <w:tc>
          <w:tcPr>
            <w:tcW w:w="1350" w:type="dxa"/>
          </w:tcPr>
          <w:p w14:paraId="4DEC943E" w14:textId="77777777" w:rsidR="002F05DD" w:rsidRPr="005A3EDB" w:rsidRDefault="002F05DD" w:rsidP="002F05DD">
            <w:pPr>
              <w:rPr>
                <w:sz w:val="20"/>
                <w:szCs w:val="20"/>
              </w:rPr>
            </w:pPr>
            <w:r w:rsidRPr="005A3EDB">
              <w:rPr>
                <w:sz w:val="20"/>
                <w:szCs w:val="20"/>
              </w:rPr>
              <w:t>Various</w:t>
            </w:r>
          </w:p>
        </w:tc>
      </w:tr>
      <w:tr w:rsidR="00EB6675" w:rsidRPr="005A3EDB" w14:paraId="03519159" w14:textId="77777777" w:rsidTr="004618EE">
        <w:tc>
          <w:tcPr>
            <w:tcW w:w="1492" w:type="dxa"/>
          </w:tcPr>
          <w:p w14:paraId="02AF84DD" w14:textId="77777777" w:rsidR="00EB6675" w:rsidRPr="005A3EDB" w:rsidRDefault="00EB6675" w:rsidP="00EB6675">
            <w:pPr>
              <w:rPr>
                <w:sz w:val="20"/>
                <w:szCs w:val="20"/>
              </w:rPr>
            </w:pPr>
            <w:r w:rsidRPr="005A3EDB">
              <w:rPr>
                <w:sz w:val="20"/>
                <w:szCs w:val="20"/>
              </w:rPr>
              <w:t>SWE</w:t>
            </w:r>
          </w:p>
        </w:tc>
        <w:tc>
          <w:tcPr>
            <w:tcW w:w="1046" w:type="dxa"/>
          </w:tcPr>
          <w:p w14:paraId="2288B5F4" w14:textId="77777777" w:rsidR="00EB6675" w:rsidRPr="005A3EDB" w:rsidRDefault="00EB6675" w:rsidP="00EB6675">
            <w:pPr>
              <w:rPr>
                <w:sz w:val="20"/>
                <w:szCs w:val="20"/>
              </w:rPr>
            </w:pPr>
            <w:r w:rsidRPr="005A3EDB">
              <w:rPr>
                <w:sz w:val="20"/>
                <w:szCs w:val="20"/>
              </w:rPr>
              <w:t>Varies</w:t>
            </w:r>
          </w:p>
        </w:tc>
        <w:tc>
          <w:tcPr>
            <w:tcW w:w="900" w:type="dxa"/>
          </w:tcPr>
          <w:p w14:paraId="71B916CD" w14:textId="77777777" w:rsidR="00EB6675" w:rsidRPr="005A3EDB" w:rsidRDefault="00EB6675" w:rsidP="00EB6675">
            <w:pPr>
              <w:rPr>
                <w:sz w:val="20"/>
                <w:szCs w:val="20"/>
              </w:rPr>
            </w:pPr>
          </w:p>
        </w:tc>
        <w:tc>
          <w:tcPr>
            <w:tcW w:w="6120" w:type="dxa"/>
          </w:tcPr>
          <w:p w14:paraId="64AC9A0D" w14:textId="77777777" w:rsidR="00EB6675" w:rsidRPr="005A3EDB" w:rsidRDefault="00EB6675" w:rsidP="00EB6675">
            <w:pPr>
              <w:rPr>
                <w:sz w:val="20"/>
                <w:szCs w:val="20"/>
              </w:rPr>
            </w:pPr>
            <w:r w:rsidRPr="005A3EDB">
              <w:rPr>
                <w:sz w:val="20"/>
                <w:szCs w:val="20"/>
              </w:rPr>
              <w:t xml:space="preserve">Scholarship supports women pursuing careers in engineering, engineering technology and computer science.  For more info:  </w:t>
            </w:r>
            <w:hyperlink r:id="rId9" w:anchor="activepanels_" w:history="1">
              <w:r w:rsidRPr="005A3EDB">
                <w:rPr>
                  <w:rStyle w:val="Hyperlink"/>
                  <w:sz w:val="20"/>
                  <w:szCs w:val="20"/>
                </w:rPr>
                <w:t>http://societyofwomenengineers.swe.org/scholarships#activepanels_</w:t>
              </w:r>
            </w:hyperlink>
          </w:p>
        </w:tc>
        <w:tc>
          <w:tcPr>
            <w:tcW w:w="1350" w:type="dxa"/>
          </w:tcPr>
          <w:p w14:paraId="4C9ECDFF" w14:textId="77777777" w:rsidR="00EB6675" w:rsidRPr="005A3EDB" w:rsidRDefault="00EB6675" w:rsidP="00EB6675">
            <w:pPr>
              <w:rPr>
                <w:sz w:val="20"/>
                <w:szCs w:val="20"/>
              </w:rPr>
            </w:pPr>
            <w:r w:rsidRPr="005A3EDB">
              <w:rPr>
                <w:sz w:val="20"/>
                <w:szCs w:val="20"/>
              </w:rPr>
              <w:t>Varies</w:t>
            </w:r>
          </w:p>
        </w:tc>
      </w:tr>
      <w:tr w:rsidR="00EB6675" w:rsidRPr="005A3EDB" w14:paraId="5631E3D4" w14:textId="77777777" w:rsidTr="004618EE">
        <w:tc>
          <w:tcPr>
            <w:tcW w:w="1492" w:type="dxa"/>
          </w:tcPr>
          <w:p w14:paraId="6B41B169" w14:textId="4F5900E4" w:rsidR="00EB6675" w:rsidRPr="005A3EDB" w:rsidRDefault="008A3890" w:rsidP="00EB6675">
            <w:pPr>
              <w:rPr>
                <w:sz w:val="20"/>
                <w:szCs w:val="20"/>
              </w:rPr>
            </w:pPr>
            <w:r>
              <w:rPr>
                <w:sz w:val="20"/>
                <w:szCs w:val="20"/>
              </w:rPr>
              <w:t>Coastal Jaw Surgery Scholarship</w:t>
            </w:r>
          </w:p>
        </w:tc>
        <w:tc>
          <w:tcPr>
            <w:tcW w:w="1046" w:type="dxa"/>
          </w:tcPr>
          <w:p w14:paraId="523FFE2F" w14:textId="0C0FF7F6" w:rsidR="00EB6675" w:rsidRPr="005A3EDB" w:rsidRDefault="0001665C" w:rsidP="00EB6675">
            <w:pPr>
              <w:rPr>
                <w:sz w:val="20"/>
                <w:szCs w:val="20"/>
              </w:rPr>
            </w:pPr>
            <w:r>
              <w:rPr>
                <w:sz w:val="20"/>
                <w:szCs w:val="20"/>
              </w:rPr>
              <w:t>$500</w:t>
            </w:r>
          </w:p>
        </w:tc>
        <w:tc>
          <w:tcPr>
            <w:tcW w:w="900" w:type="dxa"/>
          </w:tcPr>
          <w:p w14:paraId="7C073759" w14:textId="64835758" w:rsidR="00EB6675" w:rsidRPr="005A3EDB" w:rsidRDefault="0001665C" w:rsidP="00EB6675">
            <w:pPr>
              <w:rPr>
                <w:sz w:val="20"/>
                <w:szCs w:val="20"/>
              </w:rPr>
            </w:pPr>
            <w:r>
              <w:rPr>
                <w:sz w:val="20"/>
                <w:szCs w:val="20"/>
              </w:rPr>
              <w:t>12</w:t>
            </w:r>
          </w:p>
        </w:tc>
        <w:tc>
          <w:tcPr>
            <w:tcW w:w="6120" w:type="dxa"/>
          </w:tcPr>
          <w:p w14:paraId="3BE34F36" w14:textId="0B83E3F4" w:rsidR="00EB6675" w:rsidRPr="005A3EDB" w:rsidRDefault="0001665C" w:rsidP="00EB6675">
            <w:pPr>
              <w:rPr>
                <w:sz w:val="20"/>
                <w:szCs w:val="20"/>
              </w:rPr>
            </w:pPr>
            <w:r>
              <w:rPr>
                <w:sz w:val="20"/>
                <w:szCs w:val="20"/>
              </w:rPr>
              <w:t xml:space="preserve">Complete application &amp; write a </w:t>
            </w:r>
            <w:proofErr w:type="gramStart"/>
            <w:r>
              <w:rPr>
                <w:sz w:val="20"/>
                <w:szCs w:val="20"/>
              </w:rPr>
              <w:t>250 word</w:t>
            </w:r>
            <w:proofErr w:type="gramEnd"/>
            <w:r>
              <w:rPr>
                <w:sz w:val="20"/>
                <w:szCs w:val="20"/>
              </w:rPr>
              <w:t xml:space="preserve"> essay about your career aspirations and attach a copy of your transcript.  See Mrs. Batchelor for information &amp; application</w:t>
            </w:r>
          </w:p>
        </w:tc>
        <w:tc>
          <w:tcPr>
            <w:tcW w:w="1350" w:type="dxa"/>
          </w:tcPr>
          <w:p w14:paraId="1A62AA74" w14:textId="58EC68DD" w:rsidR="00EB6675" w:rsidRPr="005A3EDB" w:rsidRDefault="0001665C" w:rsidP="00EB6675">
            <w:pPr>
              <w:rPr>
                <w:sz w:val="20"/>
                <w:szCs w:val="20"/>
              </w:rPr>
            </w:pPr>
            <w:r>
              <w:rPr>
                <w:sz w:val="20"/>
                <w:szCs w:val="20"/>
              </w:rPr>
              <w:t>4/3/2020</w:t>
            </w:r>
          </w:p>
        </w:tc>
      </w:tr>
      <w:tr w:rsidR="00EB6675" w:rsidRPr="005A3EDB" w14:paraId="4BED1CE3" w14:textId="77777777" w:rsidTr="004618EE">
        <w:tc>
          <w:tcPr>
            <w:tcW w:w="1492" w:type="dxa"/>
          </w:tcPr>
          <w:p w14:paraId="52FE24FD" w14:textId="619099FF" w:rsidR="00EB6675" w:rsidRPr="005A3EDB" w:rsidRDefault="00EB6675" w:rsidP="00EB6675">
            <w:pPr>
              <w:rPr>
                <w:sz w:val="20"/>
                <w:szCs w:val="20"/>
              </w:rPr>
            </w:pPr>
            <w:r w:rsidRPr="005A3EDB">
              <w:rPr>
                <w:sz w:val="20"/>
                <w:szCs w:val="20"/>
              </w:rPr>
              <w:t>Ay Rand Institute</w:t>
            </w:r>
          </w:p>
        </w:tc>
        <w:tc>
          <w:tcPr>
            <w:tcW w:w="1046" w:type="dxa"/>
          </w:tcPr>
          <w:p w14:paraId="7ADDEA1A" w14:textId="77777777" w:rsidR="00EB6675" w:rsidRPr="005A3EDB" w:rsidRDefault="00EB6675" w:rsidP="00EB6675">
            <w:pPr>
              <w:rPr>
                <w:sz w:val="20"/>
                <w:szCs w:val="20"/>
              </w:rPr>
            </w:pPr>
            <w:r w:rsidRPr="005A3EDB">
              <w:rPr>
                <w:sz w:val="20"/>
                <w:szCs w:val="20"/>
              </w:rPr>
              <w:t>Varies</w:t>
            </w:r>
          </w:p>
        </w:tc>
        <w:tc>
          <w:tcPr>
            <w:tcW w:w="900" w:type="dxa"/>
          </w:tcPr>
          <w:p w14:paraId="2E6AF2BD" w14:textId="77777777" w:rsidR="00EB6675" w:rsidRPr="005A3EDB" w:rsidRDefault="00EB6675" w:rsidP="00EB6675">
            <w:pPr>
              <w:rPr>
                <w:sz w:val="20"/>
                <w:szCs w:val="20"/>
              </w:rPr>
            </w:pPr>
            <w:r w:rsidRPr="005A3EDB">
              <w:rPr>
                <w:sz w:val="20"/>
                <w:szCs w:val="20"/>
              </w:rPr>
              <w:t>8</w:t>
            </w:r>
            <w:r w:rsidRPr="005A3EDB">
              <w:rPr>
                <w:sz w:val="20"/>
                <w:szCs w:val="20"/>
                <w:vertAlign w:val="superscript"/>
              </w:rPr>
              <w:t>th</w:t>
            </w:r>
            <w:r w:rsidRPr="005A3EDB">
              <w:rPr>
                <w:sz w:val="20"/>
                <w:szCs w:val="20"/>
              </w:rPr>
              <w:t>-12</w:t>
            </w:r>
            <w:r w:rsidRPr="005A3EDB">
              <w:rPr>
                <w:sz w:val="20"/>
                <w:szCs w:val="20"/>
                <w:vertAlign w:val="superscript"/>
              </w:rPr>
              <w:t>th</w:t>
            </w:r>
            <w:r w:rsidRPr="005A3EDB">
              <w:rPr>
                <w:sz w:val="20"/>
                <w:szCs w:val="20"/>
              </w:rPr>
              <w:t xml:space="preserve"> grade</w:t>
            </w:r>
          </w:p>
        </w:tc>
        <w:tc>
          <w:tcPr>
            <w:tcW w:w="6120" w:type="dxa"/>
          </w:tcPr>
          <w:p w14:paraId="57EF09E9" w14:textId="77777777" w:rsidR="00EB6675" w:rsidRPr="005A3EDB" w:rsidRDefault="00EB6675" w:rsidP="00EB6675">
            <w:pPr>
              <w:rPr>
                <w:sz w:val="20"/>
                <w:szCs w:val="20"/>
              </w:rPr>
            </w:pPr>
            <w:r w:rsidRPr="005A3EDB">
              <w:rPr>
                <w:sz w:val="20"/>
                <w:szCs w:val="20"/>
              </w:rPr>
              <w:t>Essay based on novels.</w:t>
            </w:r>
          </w:p>
          <w:p w14:paraId="085C13E7" w14:textId="77777777" w:rsidR="00EB6675" w:rsidRPr="005A3EDB" w:rsidRDefault="00EB6675" w:rsidP="00EB6675">
            <w:pPr>
              <w:rPr>
                <w:sz w:val="20"/>
                <w:szCs w:val="20"/>
              </w:rPr>
            </w:pPr>
            <w:r w:rsidRPr="005A3EDB">
              <w:rPr>
                <w:sz w:val="20"/>
                <w:szCs w:val="20"/>
                <w:u w:val="single"/>
              </w:rPr>
              <w:t>Anthem</w:t>
            </w:r>
            <w:r w:rsidRPr="005A3EDB">
              <w:rPr>
                <w:sz w:val="20"/>
                <w:szCs w:val="20"/>
              </w:rPr>
              <w:t xml:space="preserve"> – grades 8, 9, 10</w:t>
            </w:r>
          </w:p>
          <w:p w14:paraId="4F7439BE" w14:textId="77777777" w:rsidR="00EB6675" w:rsidRPr="005A3EDB" w:rsidRDefault="00EB6675" w:rsidP="00EB6675">
            <w:pPr>
              <w:rPr>
                <w:sz w:val="20"/>
                <w:szCs w:val="20"/>
              </w:rPr>
            </w:pPr>
            <w:r w:rsidRPr="005A3EDB">
              <w:rPr>
                <w:sz w:val="20"/>
                <w:szCs w:val="20"/>
                <w:u w:val="single"/>
              </w:rPr>
              <w:t>Fountainhead</w:t>
            </w:r>
            <w:r w:rsidRPr="005A3EDB">
              <w:rPr>
                <w:sz w:val="20"/>
                <w:szCs w:val="20"/>
              </w:rPr>
              <w:t xml:space="preserve"> – grades 11, 12</w:t>
            </w:r>
          </w:p>
          <w:p w14:paraId="38D80A09" w14:textId="77777777" w:rsidR="00EB6675" w:rsidRPr="005A3EDB" w:rsidRDefault="00EB6675" w:rsidP="00EB6675">
            <w:pPr>
              <w:rPr>
                <w:sz w:val="20"/>
                <w:szCs w:val="20"/>
              </w:rPr>
            </w:pPr>
            <w:r w:rsidRPr="005A3EDB">
              <w:rPr>
                <w:sz w:val="20"/>
                <w:szCs w:val="20"/>
                <w:u w:val="single"/>
              </w:rPr>
              <w:t>Atlas Shrugged</w:t>
            </w:r>
            <w:r w:rsidRPr="005A3EDB">
              <w:rPr>
                <w:sz w:val="20"/>
                <w:szCs w:val="20"/>
              </w:rPr>
              <w:t xml:space="preserve"> – grade 12</w:t>
            </w:r>
          </w:p>
          <w:p w14:paraId="5305D735" w14:textId="77777777" w:rsidR="00EB6675" w:rsidRPr="005A3EDB" w:rsidRDefault="002035B4" w:rsidP="00EB6675">
            <w:pPr>
              <w:rPr>
                <w:sz w:val="20"/>
                <w:szCs w:val="20"/>
              </w:rPr>
            </w:pPr>
            <w:hyperlink r:id="rId10" w:history="1">
              <w:r w:rsidR="00EB6675" w:rsidRPr="005A3EDB">
                <w:rPr>
                  <w:rStyle w:val="Hyperlink"/>
                  <w:sz w:val="20"/>
                  <w:szCs w:val="20"/>
                </w:rPr>
                <w:t>www.aynrand.org/contests</w:t>
              </w:r>
            </w:hyperlink>
          </w:p>
        </w:tc>
        <w:tc>
          <w:tcPr>
            <w:tcW w:w="1350" w:type="dxa"/>
          </w:tcPr>
          <w:p w14:paraId="221DE13A" w14:textId="77777777" w:rsidR="00EB6675" w:rsidRPr="005A3EDB" w:rsidRDefault="00EB6675" w:rsidP="00EB6675">
            <w:pPr>
              <w:rPr>
                <w:sz w:val="20"/>
                <w:szCs w:val="20"/>
              </w:rPr>
            </w:pPr>
            <w:r w:rsidRPr="005A3EDB">
              <w:rPr>
                <w:sz w:val="20"/>
                <w:szCs w:val="20"/>
              </w:rPr>
              <w:t>October – April</w:t>
            </w:r>
          </w:p>
          <w:p w14:paraId="6F5620CB" w14:textId="77777777" w:rsidR="00EB6675" w:rsidRPr="005A3EDB" w:rsidRDefault="00EB6675" w:rsidP="00EB6675">
            <w:pPr>
              <w:rPr>
                <w:sz w:val="20"/>
                <w:szCs w:val="20"/>
              </w:rPr>
            </w:pPr>
          </w:p>
          <w:p w14:paraId="56350AD3" w14:textId="77777777" w:rsidR="00EB6675" w:rsidRPr="005A3EDB" w:rsidRDefault="00EB6675" w:rsidP="00EB6675">
            <w:pPr>
              <w:rPr>
                <w:sz w:val="20"/>
                <w:szCs w:val="20"/>
              </w:rPr>
            </w:pPr>
            <w:r w:rsidRPr="005A3EDB">
              <w:rPr>
                <w:sz w:val="20"/>
                <w:szCs w:val="20"/>
              </w:rPr>
              <w:t>Check Website</w:t>
            </w:r>
          </w:p>
        </w:tc>
      </w:tr>
      <w:tr w:rsidR="000D1B7A" w:rsidRPr="005A3EDB" w14:paraId="16E61EFE" w14:textId="77777777" w:rsidTr="004618EE">
        <w:tc>
          <w:tcPr>
            <w:tcW w:w="1492" w:type="dxa"/>
          </w:tcPr>
          <w:p w14:paraId="627A214E" w14:textId="5B1A5E78" w:rsidR="000D1B7A" w:rsidRPr="005A3EDB" w:rsidRDefault="0001665C" w:rsidP="000D1B7A">
            <w:pPr>
              <w:rPr>
                <w:sz w:val="20"/>
                <w:szCs w:val="20"/>
              </w:rPr>
            </w:pPr>
            <w:r>
              <w:rPr>
                <w:sz w:val="20"/>
                <w:szCs w:val="20"/>
              </w:rPr>
              <w:t>San Antonio Citizens Federal Credit Union</w:t>
            </w:r>
          </w:p>
        </w:tc>
        <w:tc>
          <w:tcPr>
            <w:tcW w:w="1046" w:type="dxa"/>
          </w:tcPr>
          <w:p w14:paraId="025C9C4F" w14:textId="160F3BBE" w:rsidR="000D1B7A" w:rsidRPr="005A3EDB" w:rsidRDefault="0001665C" w:rsidP="000D1B7A">
            <w:pPr>
              <w:rPr>
                <w:sz w:val="20"/>
                <w:szCs w:val="20"/>
              </w:rPr>
            </w:pPr>
            <w:r>
              <w:rPr>
                <w:sz w:val="20"/>
                <w:szCs w:val="20"/>
              </w:rPr>
              <w:t>$2500</w:t>
            </w:r>
          </w:p>
        </w:tc>
        <w:tc>
          <w:tcPr>
            <w:tcW w:w="900" w:type="dxa"/>
          </w:tcPr>
          <w:p w14:paraId="35E5368D" w14:textId="29FC1C5D" w:rsidR="000D1B7A" w:rsidRPr="005A3EDB" w:rsidRDefault="0001665C" w:rsidP="000D1B7A">
            <w:pPr>
              <w:rPr>
                <w:sz w:val="20"/>
                <w:szCs w:val="20"/>
              </w:rPr>
            </w:pPr>
            <w:r>
              <w:rPr>
                <w:sz w:val="20"/>
                <w:szCs w:val="20"/>
              </w:rPr>
              <w:t>12</w:t>
            </w:r>
          </w:p>
        </w:tc>
        <w:tc>
          <w:tcPr>
            <w:tcW w:w="6120" w:type="dxa"/>
          </w:tcPr>
          <w:p w14:paraId="65A8B5C5" w14:textId="77777777" w:rsidR="000D1B7A" w:rsidRDefault="0001665C" w:rsidP="00CE0339">
            <w:pPr>
              <w:rPr>
                <w:sz w:val="20"/>
                <w:szCs w:val="20"/>
              </w:rPr>
            </w:pPr>
            <w:r>
              <w:rPr>
                <w:sz w:val="20"/>
                <w:szCs w:val="20"/>
              </w:rPr>
              <w:t>4 scholarships for college or vocational schools to be awarded by the end of May.  If not already a member of the credit union, you can open a share/savings account with $5.00 at offices in Wesley Chapel, Dade City, Zephyrhills, or San Antonio.  Once a member, you can access the scholarship information &amp; application on the website.</w:t>
            </w:r>
          </w:p>
          <w:p w14:paraId="56858BC0" w14:textId="1280633F" w:rsidR="0001665C" w:rsidRDefault="0001665C" w:rsidP="00CE0339">
            <w:pPr>
              <w:rPr>
                <w:sz w:val="20"/>
                <w:szCs w:val="20"/>
              </w:rPr>
            </w:pPr>
            <w:hyperlink r:id="rId11" w:history="1">
              <w:r w:rsidRPr="004E61CA">
                <w:rPr>
                  <w:rStyle w:val="Hyperlink"/>
                  <w:sz w:val="20"/>
                  <w:szCs w:val="20"/>
                </w:rPr>
                <w:t>www.sacfu.org/scholarships</w:t>
              </w:r>
            </w:hyperlink>
          </w:p>
          <w:p w14:paraId="4D017BCA" w14:textId="65DFD1EE" w:rsidR="0001665C" w:rsidRPr="005A3EDB" w:rsidRDefault="0001665C" w:rsidP="00CE0339">
            <w:pPr>
              <w:rPr>
                <w:sz w:val="20"/>
                <w:szCs w:val="20"/>
              </w:rPr>
            </w:pPr>
          </w:p>
        </w:tc>
        <w:tc>
          <w:tcPr>
            <w:tcW w:w="1350" w:type="dxa"/>
          </w:tcPr>
          <w:p w14:paraId="06E4E9B3" w14:textId="6DDF249B" w:rsidR="000D1B7A" w:rsidRPr="005A3EDB" w:rsidRDefault="0001665C" w:rsidP="000D1B7A">
            <w:pPr>
              <w:rPr>
                <w:sz w:val="20"/>
                <w:szCs w:val="20"/>
              </w:rPr>
            </w:pPr>
            <w:r>
              <w:rPr>
                <w:sz w:val="20"/>
                <w:szCs w:val="20"/>
              </w:rPr>
              <w:t>4/12/12</w:t>
            </w:r>
          </w:p>
        </w:tc>
      </w:tr>
      <w:tr w:rsidR="0033316D" w:rsidRPr="005A3EDB" w14:paraId="614BBED3" w14:textId="77777777" w:rsidTr="004618EE">
        <w:tc>
          <w:tcPr>
            <w:tcW w:w="1492" w:type="dxa"/>
          </w:tcPr>
          <w:p w14:paraId="45711581" w14:textId="0B858880" w:rsidR="0033316D" w:rsidRPr="005A3EDB" w:rsidRDefault="00781A34" w:rsidP="00CE0339">
            <w:pPr>
              <w:rPr>
                <w:sz w:val="20"/>
                <w:szCs w:val="20"/>
              </w:rPr>
            </w:pPr>
            <w:r>
              <w:rPr>
                <w:sz w:val="20"/>
                <w:szCs w:val="20"/>
              </w:rPr>
              <w:t>GFWC of Zephyrhills</w:t>
            </w:r>
          </w:p>
        </w:tc>
        <w:tc>
          <w:tcPr>
            <w:tcW w:w="1046" w:type="dxa"/>
          </w:tcPr>
          <w:p w14:paraId="1E52DA6B" w14:textId="1CBF5355" w:rsidR="0033316D" w:rsidRPr="005A3EDB" w:rsidRDefault="00DC33A2" w:rsidP="000D1B7A">
            <w:pPr>
              <w:rPr>
                <w:sz w:val="20"/>
                <w:szCs w:val="20"/>
              </w:rPr>
            </w:pPr>
            <w:r>
              <w:rPr>
                <w:sz w:val="20"/>
                <w:szCs w:val="20"/>
              </w:rPr>
              <w:t>??</w:t>
            </w:r>
          </w:p>
        </w:tc>
        <w:tc>
          <w:tcPr>
            <w:tcW w:w="900" w:type="dxa"/>
          </w:tcPr>
          <w:p w14:paraId="6B920B91" w14:textId="7DD85D4A" w:rsidR="0033316D" w:rsidRPr="005A3EDB" w:rsidRDefault="00DC33A2" w:rsidP="000D1B7A">
            <w:pPr>
              <w:rPr>
                <w:sz w:val="20"/>
                <w:szCs w:val="20"/>
              </w:rPr>
            </w:pPr>
            <w:r>
              <w:rPr>
                <w:sz w:val="20"/>
                <w:szCs w:val="20"/>
              </w:rPr>
              <w:t>12</w:t>
            </w:r>
          </w:p>
        </w:tc>
        <w:tc>
          <w:tcPr>
            <w:tcW w:w="6120" w:type="dxa"/>
          </w:tcPr>
          <w:p w14:paraId="127336B1" w14:textId="77777777" w:rsidR="0033316D" w:rsidRDefault="00DC33A2" w:rsidP="00CE0339">
            <w:pPr>
              <w:rPr>
                <w:sz w:val="20"/>
                <w:szCs w:val="20"/>
              </w:rPr>
            </w:pPr>
            <w:r>
              <w:rPr>
                <w:sz w:val="20"/>
                <w:szCs w:val="20"/>
              </w:rPr>
              <w:t>Essay writing about your educational background, financial need, activities you’ve been a part of, and how the scholarship would help you achieve your goal.  Access the website for more information &amp; for the application.</w:t>
            </w:r>
          </w:p>
          <w:p w14:paraId="5396B043" w14:textId="77777777" w:rsidR="00DC33A2" w:rsidRPr="00DC33A2" w:rsidRDefault="00DC33A2" w:rsidP="00DC33A2">
            <w:pPr>
              <w:rPr>
                <w:sz w:val="20"/>
                <w:szCs w:val="20"/>
              </w:rPr>
            </w:pPr>
            <w:hyperlink r:id="rId12" w:history="1">
              <w:r w:rsidRPr="00DC33A2">
                <w:rPr>
                  <w:rStyle w:val="Hyperlink"/>
                  <w:sz w:val="20"/>
                  <w:szCs w:val="20"/>
                </w:rPr>
                <w:t>http://www.gfwcwomansclubofzephyrhills.com/community-service-programs/</w:t>
              </w:r>
            </w:hyperlink>
          </w:p>
          <w:p w14:paraId="6ABAE197" w14:textId="34AE0143" w:rsidR="00DC33A2" w:rsidRPr="005A3EDB" w:rsidRDefault="00DC33A2" w:rsidP="00CE0339">
            <w:pPr>
              <w:rPr>
                <w:sz w:val="20"/>
                <w:szCs w:val="20"/>
              </w:rPr>
            </w:pPr>
          </w:p>
        </w:tc>
        <w:tc>
          <w:tcPr>
            <w:tcW w:w="1350" w:type="dxa"/>
          </w:tcPr>
          <w:p w14:paraId="1E6D470F" w14:textId="6AF0D87C" w:rsidR="0033316D" w:rsidRPr="005A3EDB" w:rsidRDefault="00DC33A2" w:rsidP="000D1B7A">
            <w:pPr>
              <w:rPr>
                <w:sz w:val="20"/>
                <w:szCs w:val="20"/>
              </w:rPr>
            </w:pPr>
            <w:r>
              <w:rPr>
                <w:sz w:val="20"/>
                <w:szCs w:val="20"/>
              </w:rPr>
              <w:t>3/27/20</w:t>
            </w:r>
          </w:p>
        </w:tc>
      </w:tr>
      <w:tr w:rsidR="004618EE" w:rsidRPr="005A3EDB" w14:paraId="443E010E" w14:textId="77777777" w:rsidTr="004618EE">
        <w:tc>
          <w:tcPr>
            <w:tcW w:w="1492" w:type="dxa"/>
          </w:tcPr>
          <w:p w14:paraId="3E038A23" w14:textId="77777777" w:rsidR="004618EE" w:rsidRPr="005A3EDB" w:rsidRDefault="004618EE" w:rsidP="002067E8">
            <w:pPr>
              <w:rPr>
                <w:rFonts w:eastAsia="Times New Roman" w:cs="Times New Roman"/>
                <w:sz w:val="20"/>
                <w:szCs w:val="20"/>
              </w:rPr>
            </w:pPr>
            <w:r w:rsidRPr="005A3EDB">
              <w:rPr>
                <w:rFonts w:eastAsia="Times New Roman" w:cs="Times New Roman"/>
                <w:sz w:val="20"/>
                <w:szCs w:val="20"/>
              </w:rPr>
              <w:t xml:space="preserve">“Aspiring Fashion </w:t>
            </w:r>
          </w:p>
          <w:p w14:paraId="28D72F2B" w14:textId="77777777" w:rsidR="004618EE" w:rsidRPr="005A3EDB" w:rsidRDefault="004618EE" w:rsidP="002067E8">
            <w:pPr>
              <w:rPr>
                <w:rFonts w:eastAsia="Times New Roman" w:cs="Times New Roman"/>
                <w:sz w:val="20"/>
                <w:szCs w:val="20"/>
              </w:rPr>
            </w:pPr>
            <w:r w:rsidRPr="005A3EDB">
              <w:rPr>
                <w:rFonts w:eastAsia="Times New Roman" w:cs="Times New Roman"/>
                <w:sz w:val="20"/>
                <w:szCs w:val="20"/>
              </w:rPr>
              <w:t>Professional” Scholarship</w:t>
            </w:r>
          </w:p>
          <w:p w14:paraId="74BC1B89" w14:textId="77777777" w:rsidR="004618EE" w:rsidRPr="005A3EDB" w:rsidRDefault="004618EE" w:rsidP="00A82131">
            <w:pPr>
              <w:rPr>
                <w:rFonts w:eastAsia="Times New Roman" w:cs="Times New Roman"/>
                <w:sz w:val="20"/>
                <w:szCs w:val="20"/>
              </w:rPr>
            </w:pPr>
          </w:p>
        </w:tc>
        <w:tc>
          <w:tcPr>
            <w:tcW w:w="1046" w:type="dxa"/>
          </w:tcPr>
          <w:p w14:paraId="6F795326" w14:textId="492F7CFC" w:rsidR="004618EE" w:rsidRPr="005A3EDB" w:rsidRDefault="004618EE" w:rsidP="000D1B7A">
            <w:pPr>
              <w:rPr>
                <w:sz w:val="20"/>
                <w:szCs w:val="20"/>
              </w:rPr>
            </w:pPr>
            <w:r w:rsidRPr="005A3EDB">
              <w:rPr>
                <w:sz w:val="20"/>
                <w:szCs w:val="20"/>
              </w:rPr>
              <w:t>$1000</w:t>
            </w:r>
          </w:p>
        </w:tc>
        <w:tc>
          <w:tcPr>
            <w:tcW w:w="900" w:type="dxa"/>
          </w:tcPr>
          <w:p w14:paraId="1C77C6BA" w14:textId="09DA5E8B" w:rsidR="004618EE" w:rsidRPr="005A3EDB" w:rsidRDefault="004618EE" w:rsidP="000D1B7A">
            <w:pPr>
              <w:rPr>
                <w:sz w:val="20"/>
                <w:szCs w:val="20"/>
              </w:rPr>
            </w:pPr>
            <w:r w:rsidRPr="005A3EDB">
              <w:rPr>
                <w:sz w:val="20"/>
                <w:szCs w:val="20"/>
              </w:rPr>
              <w:t>12</w:t>
            </w:r>
          </w:p>
        </w:tc>
        <w:tc>
          <w:tcPr>
            <w:tcW w:w="6120" w:type="dxa"/>
          </w:tcPr>
          <w:p w14:paraId="07DF08A4" w14:textId="77777777" w:rsidR="004618EE" w:rsidRPr="005A3EDB" w:rsidRDefault="004618EE" w:rsidP="002067E8">
            <w:pPr>
              <w:rPr>
                <w:rFonts w:eastAsia="Times New Roman" w:cs="Times New Roman"/>
                <w:sz w:val="20"/>
                <w:szCs w:val="20"/>
              </w:rPr>
            </w:pPr>
            <w:r w:rsidRPr="005A3EDB">
              <w:rPr>
                <w:rFonts w:eastAsia="Times New Roman" w:cs="Times New Roman"/>
                <w:sz w:val="20"/>
                <w:szCs w:val="20"/>
              </w:rPr>
              <w:t>High school seniors intending to pursue a fashion related field at an accredited post</w:t>
            </w:r>
            <w:r>
              <w:rPr>
                <w:rFonts w:eastAsia="Times New Roman" w:cs="Times New Roman"/>
                <w:sz w:val="20"/>
                <w:szCs w:val="20"/>
              </w:rPr>
              <w:t>-s</w:t>
            </w:r>
            <w:r w:rsidRPr="005A3EDB">
              <w:rPr>
                <w:rFonts w:eastAsia="Times New Roman" w:cs="Times New Roman"/>
                <w:sz w:val="20"/>
                <w:szCs w:val="20"/>
              </w:rPr>
              <w:t>econdary school or college. Demonstrates academic success and exhibits passion and drive for a fashion related career. To apply visit</w:t>
            </w:r>
          </w:p>
          <w:p w14:paraId="3A0F9308" w14:textId="125B20BF" w:rsidR="004618EE" w:rsidRPr="005A3EDB" w:rsidRDefault="002035B4" w:rsidP="00A82131">
            <w:pPr>
              <w:rPr>
                <w:rFonts w:eastAsia="Times New Roman" w:cs="Times New Roman"/>
                <w:sz w:val="20"/>
                <w:szCs w:val="20"/>
              </w:rPr>
            </w:pPr>
            <w:hyperlink r:id="rId13" w:history="1">
              <w:r w:rsidR="004618EE" w:rsidRPr="005A3EDB">
                <w:rPr>
                  <w:rStyle w:val="Hyperlink"/>
                  <w:rFonts w:eastAsia="Times New Roman" w:cs="Times New Roman"/>
                  <w:sz w:val="20"/>
                  <w:szCs w:val="20"/>
                </w:rPr>
                <w:t>http://www.fashion-schools.org/aspiring-fashion-profe</w:t>
              </w:r>
              <w:r w:rsidR="004618EE" w:rsidRPr="005A3EDB">
                <w:rPr>
                  <w:rStyle w:val="Hyperlink"/>
                  <w:rFonts w:eastAsia="Times New Roman" w:cs="Times New Roman"/>
                  <w:sz w:val="20"/>
                  <w:szCs w:val="20"/>
                </w:rPr>
                <w:t>s</w:t>
              </w:r>
              <w:r w:rsidR="004618EE" w:rsidRPr="005A3EDB">
                <w:rPr>
                  <w:rStyle w:val="Hyperlink"/>
                  <w:rFonts w:eastAsia="Times New Roman" w:cs="Times New Roman"/>
                  <w:sz w:val="20"/>
                  <w:szCs w:val="20"/>
                </w:rPr>
                <w:t>sional-scholarship-program</w:t>
              </w:r>
            </w:hyperlink>
          </w:p>
        </w:tc>
        <w:tc>
          <w:tcPr>
            <w:tcW w:w="1350" w:type="dxa"/>
          </w:tcPr>
          <w:p w14:paraId="02885BFF" w14:textId="438B3872" w:rsidR="004618EE" w:rsidRPr="005A3EDB" w:rsidRDefault="004618EE" w:rsidP="000D1B7A">
            <w:pPr>
              <w:rPr>
                <w:sz w:val="20"/>
                <w:szCs w:val="20"/>
              </w:rPr>
            </w:pPr>
            <w:r w:rsidRPr="005A3EDB">
              <w:rPr>
                <w:sz w:val="20"/>
                <w:szCs w:val="20"/>
              </w:rPr>
              <w:t>6/1/</w:t>
            </w:r>
            <w:r w:rsidR="00CE0339">
              <w:rPr>
                <w:sz w:val="20"/>
                <w:szCs w:val="20"/>
              </w:rPr>
              <w:t>20</w:t>
            </w:r>
          </w:p>
        </w:tc>
      </w:tr>
      <w:tr w:rsidR="004618EE" w:rsidRPr="005A3EDB" w14:paraId="7A6BD176" w14:textId="77777777" w:rsidTr="004618EE">
        <w:tc>
          <w:tcPr>
            <w:tcW w:w="1492" w:type="dxa"/>
          </w:tcPr>
          <w:p w14:paraId="7FEECE5F" w14:textId="77777777" w:rsidR="004618EE" w:rsidRPr="005A3EDB" w:rsidRDefault="004618EE" w:rsidP="005A3EDB">
            <w:pPr>
              <w:rPr>
                <w:rFonts w:eastAsia="Times New Roman" w:cs="Times New Roman"/>
                <w:sz w:val="20"/>
                <w:szCs w:val="20"/>
              </w:rPr>
            </w:pPr>
            <w:proofErr w:type="spellStart"/>
            <w:r w:rsidRPr="005A3EDB">
              <w:rPr>
                <w:rFonts w:eastAsia="Times New Roman" w:cs="Times New Roman"/>
                <w:sz w:val="20"/>
                <w:szCs w:val="20"/>
              </w:rPr>
              <w:t>BigSun</w:t>
            </w:r>
            <w:proofErr w:type="spellEnd"/>
            <w:r w:rsidRPr="005A3EDB">
              <w:rPr>
                <w:rFonts w:eastAsia="Times New Roman" w:cs="Times New Roman"/>
                <w:sz w:val="20"/>
                <w:szCs w:val="20"/>
              </w:rPr>
              <w:t xml:space="preserve"> Athletic Essay </w:t>
            </w:r>
          </w:p>
          <w:p w14:paraId="0770151E" w14:textId="77777777" w:rsidR="004618EE" w:rsidRPr="005A3EDB" w:rsidRDefault="004618EE" w:rsidP="005A3EDB">
            <w:pPr>
              <w:rPr>
                <w:rFonts w:eastAsia="Times New Roman" w:cs="Times New Roman"/>
                <w:sz w:val="20"/>
                <w:szCs w:val="20"/>
              </w:rPr>
            </w:pPr>
            <w:r w:rsidRPr="005A3EDB">
              <w:rPr>
                <w:rFonts w:eastAsia="Times New Roman" w:cs="Times New Roman"/>
                <w:sz w:val="20"/>
                <w:szCs w:val="20"/>
              </w:rPr>
              <w:t>Scholarship</w:t>
            </w:r>
          </w:p>
          <w:p w14:paraId="337B482E" w14:textId="77777777" w:rsidR="004618EE" w:rsidRPr="005A3EDB" w:rsidRDefault="004618EE" w:rsidP="002067E8">
            <w:pPr>
              <w:rPr>
                <w:rFonts w:eastAsia="Times New Roman" w:cs="Times New Roman"/>
                <w:sz w:val="20"/>
                <w:szCs w:val="20"/>
              </w:rPr>
            </w:pPr>
          </w:p>
        </w:tc>
        <w:tc>
          <w:tcPr>
            <w:tcW w:w="1046" w:type="dxa"/>
          </w:tcPr>
          <w:p w14:paraId="1B8CED5F" w14:textId="3CFD75EE" w:rsidR="004618EE" w:rsidRPr="005A3EDB" w:rsidRDefault="004618EE" w:rsidP="000D1B7A">
            <w:pPr>
              <w:rPr>
                <w:sz w:val="20"/>
                <w:szCs w:val="20"/>
              </w:rPr>
            </w:pPr>
            <w:r w:rsidRPr="005A3EDB">
              <w:rPr>
                <w:sz w:val="20"/>
                <w:szCs w:val="20"/>
              </w:rPr>
              <w:t>$500</w:t>
            </w:r>
          </w:p>
        </w:tc>
        <w:tc>
          <w:tcPr>
            <w:tcW w:w="900" w:type="dxa"/>
          </w:tcPr>
          <w:p w14:paraId="087B1521" w14:textId="7C2832D9" w:rsidR="004618EE" w:rsidRPr="005A3EDB" w:rsidRDefault="004618EE" w:rsidP="000D1B7A">
            <w:pPr>
              <w:rPr>
                <w:sz w:val="20"/>
                <w:szCs w:val="20"/>
              </w:rPr>
            </w:pPr>
            <w:r w:rsidRPr="005A3EDB">
              <w:rPr>
                <w:sz w:val="20"/>
                <w:szCs w:val="20"/>
              </w:rPr>
              <w:t>12+</w:t>
            </w:r>
          </w:p>
        </w:tc>
        <w:tc>
          <w:tcPr>
            <w:tcW w:w="6120" w:type="dxa"/>
          </w:tcPr>
          <w:p w14:paraId="33A37472" w14:textId="77777777" w:rsidR="004618EE" w:rsidRPr="005A3EDB" w:rsidRDefault="004618EE" w:rsidP="005A3EDB">
            <w:pPr>
              <w:rPr>
                <w:rFonts w:eastAsia="Times New Roman" w:cs="Times New Roman"/>
                <w:sz w:val="20"/>
                <w:szCs w:val="20"/>
              </w:rPr>
            </w:pPr>
            <w:r w:rsidRPr="005A3EDB">
              <w:rPr>
                <w:rFonts w:eastAsia="Times New Roman" w:cs="Times New Roman"/>
                <w:sz w:val="20"/>
                <w:szCs w:val="20"/>
              </w:rPr>
              <w:t>All student athletes are eligible regardless of the sport they are engaged in. Must be a high school senior or be attending a post</w:t>
            </w:r>
          </w:p>
          <w:p w14:paraId="20B71BB9" w14:textId="77777777" w:rsidR="004618EE" w:rsidRPr="005A3EDB" w:rsidRDefault="004618EE" w:rsidP="005A3EDB">
            <w:pPr>
              <w:rPr>
                <w:rFonts w:eastAsia="Times New Roman" w:cs="Times New Roman"/>
                <w:sz w:val="20"/>
                <w:szCs w:val="20"/>
              </w:rPr>
            </w:pPr>
            <w:r w:rsidRPr="005A3EDB">
              <w:rPr>
                <w:rFonts w:eastAsia="Times New Roman" w:cs="Times New Roman"/>
                <w:sz w:val="20"/>
                <w:szCs w:val="20"/>
              </w:rPr>
              <w:t xml:space="preserve">-secondary institute. For essay questions and how to apply visit: </w:t>
            </w:r>
          </w:p>
          <w:p w14:paraId="74E64EA1" w14:textId="2BAF47AC" w:rsidR="004618EE" w:rsidRPr="005A3EDB" w:rsidRDefault="002035B4" w:rsidP="002067E8">
            <w:pPr>
              <w:rPr>
                <w:rFonts w:eastAsia="Times New Roman" w:cs="Times New Roman"/>
                <w:sz w:val="20"/>
                <w:szCs w:val="20"/>
              </w:rPr>
            </w:pPr>
            <w:hyperlink r:id="rId14" w:history="1">
              <w:r w:rsidR="004618EE" w:rsidRPr="005A3EDB">
                <w:rPr>
                  <w:rStyle w:val="Hyperlink"/>
                  <w:rFonts w:eastAsia="Times New Roman" w:cs="Times New Roman"/>
                  <w:sz w:val="20"/>
                  <w:szCs w:val="20"/>
                </w:rPr>
                <w:t>http://www.bigsunathletics.com/</w:t>
              </w:r>
            </w:hyperlink>
          </w:p>
        </w:tc>
        <w:tc>
          <w:tcPr>
            <w:tcW w:w="1350" w:type="dxa"/>
          </w:tcPr>
          <w:p w14:paraId="426366CE" w14:textId="41A9CA35" w:rsidR="004618EE" w:rsidRPr="005A3EDB" w:rsidRDefault="004618EE" w:rsidP="000D1B7A">
            <w:pPr>
              <w:rPr>
                <w:sz w:val="20"/>
                <w:szCs w:val="20"/>
              </w:rPr>
            </w:pPr>
            <w:r w:rsidRPr="005A3EDB">
              <w:rPr>
                <w:sz w:val="20"/>
                <w:szCs w:val="20"/>
              </w:rPr>
              <w:t>6/19/</w:t>
            </w:r>
            <w:r w:rsidR="00CE0339">
              <w:rPr>
                <w:sz w:val="20"/>
                <w:szCs w:val="20"/>
              </w:rPr>
              <w:t>20</w:t>
            </w:r>
          </w:p>
        </w:tc>
      </w:tr>
      <w:tr w:rsidR="004618EE" w:rsidRPr="005A3EDB" w14:paraId="0D92041E" w14:textId="77777777" w:rsidTr="004618EE">
        <w:tc>
          <w:tcPr>
            <w:tcW w:w="1492" w:type="dxa"/>
          </w:tcPr>
          <w:p w14:paraId="77EB3177" w14:textId="099AEDA0" w:rsidR="004618EE" w:rsidRPr="005A3EDB" w:rsidRDefault="007404AE" w:rsidP="002067E8">
            <w:pPr>
              <w:rPr>
                <w:rFonts w:eastAsia="Times New Roman" w:cs="Times New Roman"/>
                <w:sz w:val="20"/>
                <w:szCs w:val="20"/>
              </w:rPr>
            </w:pPr>
            <w:r>
              <w:rPr>
                <w:rFonts w:eastAsia="Times New Roman" w:cs="Times New Roman"/>
                <w:sz w:val="20"/>
                <w:szCs w:val="20"/>
              </w:rPr>
              <w:t>WRHS Athletic Boosters</w:t>
            </w:r>
          </w:p>
        </w:tc>
        <w:tc>
          <w:tcPr>
            <w:tcW w:w="1046" w:type="dxa"/>
          </w:tcPr>
          <w:p w14:paraId="14D5A55C" w14:textId="1C0B3444" w:rsidR="004618EE" w:rsidRPr="005A3EDB" w:rsidRDefault="007404AE" w:rsidP="000D1B7A">
            <w:pPr>
              <w:rPr>
                <w:sz w:val="20"/>
                <w:szCs w:val="20"/>
              </w:rPr>
            </w:pPr>
            <w:r>
              <w:rPr>
                <w:sz w:val="20"/>
                <w:szCs w:val="20"/>
              </w:rPr>
              <w:t>$500</w:t>
            </w:r>
          </w:p>
        </w:tc>
        <w:tc>
          <w:tcPr>
            <w:tcW w:w="900" w:type="dxa"/>
          </w:tcPr>
          <w:p w14:paraId="6335691A" w14:textId="706EE73B" w:rsidR="004618EE" w:rsidRPr="005A3EDB" w:rsidRDefault="007404AE" w:rsidP="000D1B7A">
            <w:pPr>
              <w:rPr>
                <w:sz w:val="20"/>
                <w:szCs w:val="20"/>
              </w:rPr>
            </w:pPr>
            <w:r>
              <w:rPr>
                <w:sz w:val="20"/>
                <w:szCs w:val="20"/>
              </w:rPr>
              <w:t>12</w:t>
            </w:r>
          </w:p>
        </w:tc>
        <w:tc>
          <w:tcPr>
            <w:tcW w:w="6120" w:type="dxa"/>
          </w:tcPr>
          <w:p w14:paraId="2D288B9D" w14:textId="77777777" w:rsidR="007404AE" w:rsidRPr="00921C33" w:rsidRDefault="007404AE" w:rsidP="007404AE">
            <w:pPr>
              <w:rPr>
                <w:rFonts w:cs="Microsoft Sans Serif"/>
                <w:sz w:val="20"/>
                <w:szCs w:val="20"/>
              </w:rPr>
            </w:pPr>
            <w:r w:rsidRPr="00921C33">
              <w:rPr>
                <w:rFonts w:cs="Microsoft Sans Serif"/>
                <w:sz w:val="20"/>
                <w:szCs w:val="20"/>
              </w:rPr>
              <w:t xml:space="preserve">The scholarship is intended to reward athletes for their participation in Wiregrass Ranch High School sports, their support of the WRHS Athletic Booster Club and the community.  This scholarship is given annually to student athletes who will be continuing their education at a college, university or academy. These one-time $500.00 awards are not based on financial need.  </w:t>
            </w:r>
          </w:p>
          <w:p w14:paraId="130DEA82" w14:textId="7B9DE6AE" w:rsidR="004618EE" w:rsidRPr="00921C33" w:rsidRDefault="007404AE" w:rsidP="002067E8">
            <w:pPr>
              <w:rPr>
                <w:rFonts w:eastAsia="Times New Roman" w:cs="Times New Roman"/>
                <w:sz w:val="20"/>
                <w:szCs w:val="20"/>
              </w:rPr>
            </w:pPr>
            <w:r w:rsidRPr="00921C33">
              <w:rPr>
                <w:rFonts w:eastAsia="Times New Roman" w:cs="Times New Roman"/>
                <w:sz w:val="20"/>
                <w:szCs w:val="20"/>
              </w:rPr>
              <w:t>Application available on WRHS Athletic Booster website in March</w:t>
            </w:r>
          </w:p>
        </w:tc>
        <w:tc>
          <w:tcPr>
            <w:tcW w:w="1350" w:type="dxa"/>
          </w:tcPr>
          <w:p w14:paraId="17EA2B76" w14:textId="7CA0327E" w:rsidR="004618EE" w:rsidRPr="005A3EDB" w:rsidRDefault="00CE0339" w:rsidP="000D1B7A">
            <w:pPr>
              <w:rPr>
                <w:sz w:val="20"/>
                <w:szCs w:val="20"/>
              </w:rPr>
            </w:pPr>
            <w:r>
              <w:rPr>
                <w:sz w:val="20"/>
                <w:szCs w:val="20"/>
              </w:rPr>
              <w:t>April 2020</w:t>
            </w:r>
          </w:p>
        </w:tc>
      </w:tr>
      <w:tr w:rsidR="004618EE" w:rsidRPr="005A3EDB" w14:paraId="6AACCD78" w14:textId="77777777" w:rsidTr="004618EE">
        <w:tc>
          <w:tcPr>
            <w:tcW w:w="1492" w:type="dxa"/>
          </w:tcPr>
          <w:p w14:paraId="3E827C17" w14:textId="1A4ED3E4" w:rsidR="004618EE" w:rsidRPr="005A3EDB" w:rsidRDefault="00921C33" w:rsidP="002067E8">
            <w:pPr>
              <w:rPr>
                <w:rFonts w:eastAsia="Times New Roman" w:cs="Times New Roman"/>
                <w:sz w:val="20"/>
                <w:szCs w:val="20"/>
              </w:rPr>
            </w:pPr>
            <w:r>
              <w:rPr>
                <w:rFonts w:eastAsia="Times New Roman" w:cs="Times New Roman"/>
                <w:sz w:val="20"/>
                <w:szCs w:val="20"/>
              </w:rPr>
              <w:t>WRHS PTSA Scholarship</w:t>
            </w:r>
          </w:p>
        </w:tc>
        <w:tc>
          <w:tcPr>
            <w:tcW w:w="1046" w:type="dxa"/>
          </w:tcPr>
          <w:p w14:paraId="2EDF47F0" w14:textId="5494D32D" w:rsidR="004618EE" w:rsidRPr="005A3EDB" w:rsidRDefault="00921C33" w:rsidP="000D1B7A">
            <w:pPr>
              <w:rPr>
                <w:sz w:val="20"/>
                <w:szCs w:val="20"/>
              </w:rPr>
            </w:pPr>
            <w:r>
              <w:rPr>
                <w:sz w:val="20"/>
                <w:szCs w:val="20"/>
              </w:rPr>
              <w:t>$500</w:t>
            </w:r>
          </w:p>
        </w:tc>
        <w:tc>
          <w:tcPr>
            <w:tcW w:w="900" w:type="dxa"/>
          </w:tcPr>
          <w:p w14:paraId="46D78F5D" w14:textId="0DF2F6AB" w:rsidR="004618EE" w:rsidRPr="005A3EDB" w:rsidRDefault="00921C33" w:rsidP="000D1B7A">
            <w:pPr>
              <w:rPr>
                <w:sz w:val="20"/>
                <w:szCs w:val="20"/>
              </w:rPr>
            </w:pPr>
            <w:r>
              <w:rPr>
                <w:sz w:val="20"/>
                <w:szCs w:val="20"/>
              </w:rPr>
              <w:t>12</w:t>
            </w:r>
          </w:p>
        </w:tc>
        <w:tc>
          <w:tcPr>
            <w:tcW w:w="6120" w:type="dxa"/>
          </w:tcPr>
          <w:p w14:paraId="7CA43494" w14:textId="77777777" w:rsidR="004618EE" w:rsidRDefault="00921C33" w:rsidP="00921C33">
            <w:pPr>
              <w:rPr>
                <w:rFonts w:cs="Microsoft Sans Serif"/>
                <w:color w:val="1C1717"/>
                <w:sz w:val="20"/>
                <w:szCs w:val="20"/>
                <w:shd w:val="clear" w:color="auto" w:fill="FFFFFF"/>
              </w:rPr>
            </w:pPr>
            <w:r>
              <w:rPr>
                <w:rFonts w:cs="Microsoft Sans Serif"/>
                <w:color w:val="1C1717"/>
                <w:sz w:val="20"/>
                <w:szCs w:val="20"/>
                <w:shd w:val="clear" w:color="auto" w:fill="FFFFFF"/>
              </w:rPr>
              <w:t>Must have been a WRHS Senior the entire school year in 2018-2019, have been a WRHS PTSA Student Member PRIOR to 10/3/18, min GPA 3.0 (weighted)</w:t>
            </w:r>
          </w:p>
          <w:p w14:paraId="1FB02F27" w14:textId="311595EF" w:rsidR="00921C33" w:rsidRDefault="002035B4" w:rsidP="00921C33">
            <w:pPr>
              <w:rPr>
                <w:rFonts w:eastAsia="Times New Roman" w:cs="Times New Roman"/>
                <w:sz w:val="20"/>
                <w:szCs w:val="20"/>
              </w:rPr>
            </w:pPr>
            <w:hyperlink r:id="rId15" w:history="1">
              <w:r w:rsidR="00921C33" w:rsidRPr="00286E18">
                <w:rPr>
                  <w:rStyle w:val="Hyperlink"/>
                  <w:rFonts w:eastAsia="Times New Roman" w:cs="Times New Roman"/>
                  <w:sz w:val="20"/>
                  <w:szCs w:val="20"/>
                </w:rPr>
                <w:t>http://wiregrassptsa.org/programs-2/senior-scholarships/</w:t>
              </w:r>
            </w:hyperlink>
          </w:p>
          <w:p w14:paraId="56A3C012" w14:textId="6EB7E3EF" w:rsidR="00921C33" w:rsidRPr="00921C33" w:rsidRDefault="00921C33" w:rsidP="00921C33">
            <w:pPr>
              <w:rPr>
                <w:rFonts w:eastAsia="Times New Roman" w:cs="Times New Roman"/>
                <w:sz w:val="20"/>
                <w:szCs w:val="20"/>
              </w:rPr>
            </w:pPr>
          </w:p>
        </w:tc>
        <w:tc>
          <w:tcPr>
            <w:tcW w:w="1350" w:type="dxa"/>
          </w:tcPr>
          <w:p w14:paraId="52D6F4F7" w14:textId="7BC33FBD" w:rsidR="004618EE" w:rsidRDefault="00CE0339" w:rsidP="000D1B7A">
            <w:pPr>
              <w:rPr>
                <w:sz w:val="20"/>
                <w:szCs w:val="20"/>
              </w:rPr>
            </w:pPr>
            <w:r>
              <w:rPr>
                <w:sz w:val="20"/>
                <w:szCs w:val="20"/>
              </w:rPr>
              <w:lastRenderedPageBreak/>
              <w:t>March 2020</w:t>
            </w:r>
          </w:p>
          <w:p w14:paraId="630C51D9" w14:textId="733EFF59" w:rsidR="00921C33" w:rsidRPr="005A3EDB" w:rsidRDefault="00921C33" w:rsidP="000D1B7A">
            <w:pPr>
              <w:rPr>
                <w:sz w:val="20"/>
                <w:szCs w:val="20"/>
              </w:rPr>
            </w:pPr>
          </w:p>
        </w:tc>
      </w:tr>
      <w:tr w:rsidR="004618EE" w:rsidRPr="005A3EDB" w14:paraId="5307E8FC" w14:textId="77777777" w:rsidTr="004618EE">
        <w:tc>
          <w:tcPr>
            <w:tcW w:w="1492" w:type="dxa"/>
          </w:tcPr>
          <w:p w14:paraId="7F1C4CD2" w14:textId="480E6035" w:rsidR="004618EE" w:rsidRPr="005A3EDB" w:rsidRDefault="00A37A97" w:rsidP="002067E8">
            <w:pPr>
              <w:rPr>
                <w:rFonts w:eastAsia="Times New Roman" w:cs="Times New Roman"/>
                <w:sz w:val="20"/>
                <w:szCs w:val="20"/>
              </w:rPr>
            </w:pPr>
            <w:r>
              <w:rPr>
                <w:rFonts w:eastAsia="Times New Roman" w:cs="Times New Roman"/>
                <w:sz w:val="20"/>
                <w:szCs w:val="20"/>
              </w:rPr>
              <w:t>Sean Bartell Memorial Foundation</w:t>
            </w:r>
          </w:p>
        </w:tc>
        <w:tc>
          <w:tcPr>
            <w:tcW w:w="1046" w:type="dxa"/>
          </w:tcPr>
          <w:p w14:paraId="7BBC0D39" w14:textId="471464BA" w:rsidR="004618EE" w:rsidRPr="005A3EDB" w:rsidRDefault="00A37A97" w:rsidP="000D1B7A">
            <w:pPr>
              <w:rPr>
                <w:sz w:val="20"/>
                <w:szCs w:val="20"/>
              </w:rPr>
            </w:pPr>
            <w:r>
              <w:rPr>
                <w:sz w:val="20"/>
                <w:szCs w:val="20"/>
              </w:rPr>
              <w:t>$1000</w:t>
            </w:r>
          </w:p>
        </w:tc>
        <w:tc>
          <w:tcPr>
            <w:tcW w:w="900" w:type="dxa"/>
          </w:tcPr>
          <w:p w14:paraId="78543B11" w14:textId="7C768F59" w:rsidR="004618EE" w:rsidRPr="005A3EDB" w:rsidRDefault="00A37A97" w:rsidP="000D1B7A">
            <w:pPr>
              <w:rPr>
                <w:sz w:val="20"/>
                <w:szCs w:val="20"/>
              </w:rPr>
            </w:pPr>
            <w:r>
              <w:rPr>
                <w:sz w:val="20"/>
                <w:szCs w:val="20"/>
              </w:rPr>
              <w:t>12</w:t>
            </w:r>
          </w:p>
        </w:tc>
        <w:tc>
          <w:tcPr>
            <w:tcW w:w="6120" w:type="dxa"/>
          </w:tcPr>
          <w:p w14:paraId="31949C42" w14:textId="77777777" w:rsidR="004618EE" w:rsidRDefault="00A37A97" w:rsidP="002067E8">
            <w:pPr>
              <w:rPr>
                <w:rFonts w:eastAsia="Times New Roman" w:cs="Times New Roman"/>
                <w:sz w:val="20"/>
                <w:szCs w:val="20"/>
              </w:rPr>
            </w:pPr>
            <w:r>
              <w:rPr>
                <w:rFonts w:eastAsia="Times New Roman" w:cs="Times New Roman"/>
                <w:sz w:val="20"/>
                <w:szCs w:val="20"/>
              </w:rPr>
              <w:t>In memory of Sean Bartell; must complete application &amp; provide all supporting documentation no later than April 29, 2019.</w:t>
            </w:r>
          </w:p>
          <w:p w14:paraId="26C32D8D" w14:textId="65E2FDBC" w:rsidR="00A37A97" w:rsidRDefault="002035B4" w:rsidP="002067E8">
            <w:pPr>
              <w:rPr>
                <w:rFonts w:eastAsia="Times New Roman" w:cs="Times New Roman"/>
                <w:sz w:val="20"/>
                <w:szCs w:val="20"/>
              </w:rPr>
            </w:pPr>
            <w:hyperlink r:id="rId16" w:history="1">
              <w:r w:rsidR="00A37A97" w:rsidRPr="00286E18">
                <w:rPr>
                  <w:rStyle w:val="Hyperlink"/>
                  <w:rFonts w:eastAsia="Times New Roman" w:cs="Times New Roman"/>
                  <w:sz w:val="20"/>
                  <w:szCs w:val="20"/>
                </w:rPr>
                <w:t>https://seanbartell.org/applicati</w:t>
              </w:r>
              <w:r w:rsidR="00A37A97" w:rsidRPr="00286E18">
                <w:rPr>
                  <w:rStyle w:val="Hyperlink"/>
                  <w:rFonts w:eastAsia="Times New Roman" w:cs="Times New Roman"/>
                  <w:sz w:val="20"/>
                  <w:szCs w:val="20"/>
                </w:rPr>
                <w:t>o</w:t>
              </w:r>
              <w:r w:rsidR="00A37A97" w:rsidRPr="00286E18">
                <w:rPr>
                  <w:rStyle w:val="Hyperlink"/>
                  <w:rFonts w:eastAsia="Times New Roman" w:cs="Times New Roman"/>
                  <w:sz w:val="20"/>
                  <w:szCs w:val="20"/>
                </w:rPr>
                <w:t>ns</w:t>
              </w:r>
            </w:hyperlink>
          </w:p>
          <w:p w14:paraId="526AE2A7" w14:textId="273B3DEB" w:rsidR="00A37A97" w:rsidRPr="005A3EDB" w:rsidRDefault="00A37A97" w:rsidP="002067E8">
            <w:pPr>
              <w:rPr>
                <w:rFonts w:eastAsia="Times New Roman" w:cs="Times New Roman"/>
                <w:sz w:val="20"/>
                <w:szCs w:val="20"/>
              </w:rPr>
            </w:pPr>
          </w:p>
        </w:tc>
        <w:tc>
          <w:tcPr>
            <w:tcW w:w="1350" w:type="dxa"/>
          </w:tcPr>
          <w:p w14:paraId="6985F4A9" w14:textId="7C539E56" w:rsidR="004618EE" w:rsidRPr="005A3EDB" w:rsidRDefault="00CE0339" w:rsidP="000D1B7A">
            <w:pPr>
              <w:rPr>
                <w:sz w:val="20"/>
                <w:szCs w:val="20"/>
              </w:rPr>
            </w:pPr>
            <w:r>
              <w:rPr>
                <w:sz w:val="20"/>
                <w:szCs w:val="20"/>
              </w:rPr>
              <w:t>4/28/2020</w:t>
            </w:r>
          </w:p>
        </w:tc>
      </w:tr>
      <w:tr w:rsidR="004618EE" w:rsidRPr="005A3EDB" w14:paraId="2EFC504A" w14:textId="77777777" w:rsidTr="004618EE">
        <w:tc>
          <w:tcPr>
            <w:tcW w:w="1492" w:type="dxa"/>
          </w:tcPr>
          <w:p w14:paraId="2976F0FD" w14:textId="2B9B8470" w:rsidR="004618EE" w:rsidRDefault="00D12CAB" w:rsidP="005A3EDB">
            <w:pPr>
              <w:rPr>
                <w:rFonts w:eastAsia="Times New Roman" w:cs="Times New Roman"/>
                <w:sz w:val="20"/>
                <w:szCs w:val="20"/>
              </w:rPr>
            </w:pPr>
            <w:r>
              <w:rPr>
                <w:rFonts w:eastAsia="Times New Roman" w:cs="Times New Roman"/>
                <w:sz w:val="20"/>
                <w:szCs w:val="20"/>
              </w:rPr>
              <w:t>WREC Educational Foundation</w:t>
            </w:r>
          </w:p>
          <w:p w14:paraId="02C988FD" w14:textId="24248E61" w:rsidR="00D12CAB" w:rsidRPr="005A3EDB" w:rsidRDefault="00D12CAB" w:rsidP="005A3EDB">
            <w:pPr>
              <w:rPr>
                <w:rFonts w:eastAsia="Times New Roman" w:cs="Times New Roman"/>
                <w:sz w:val="20"/>
                <w:szCs w:val="20"/>
              </w:rPr>
            </w:pPr>
          </w:p>
        </w:tc>
        <w:tc>
          <w:tcPr>
            <w:tcW w:w="1046" w:type="dxa"/>
          </w:tcPr>
          <w:p w14:paraId="08990E75" w14:textId="4EEFF5E7" w:rsidR="004618EE" w:rsidRPr="005A3EDB" w:rsidRDefault="00D12CAB" w:rsidP="000D1B7A">
            <w:pPr>
              <w:rPr>
                <w:sz w:val="20"/>
                <w:szCs w:val="20"/>
              </w:rPr>
            </w:pPr>
            <w:r>
              <w:rPr>
                <w:sz w:val="20"/>
                <w:szCs w:val="20"/>
              </w:rPr>
              <w:t>$11,000 (over 4 years)</w:t>
            </w:r>
          </w:p>
        </w:tc>
        <w:tc>
          <w:tcPr>
            <w:tcW w:w="900" w:type="dxa"/>
          </w:tcPr>
          <w:p w14:paraId="72CC48FD" w14:textId="77BBB538" w:rsidR="004618EE" w:rsidRPr="005A3EDB" w:rsidRDefault="00D12CAB" w:rsidP="000D1B7A">
            <w:pPr>
              <w:rPr>
                <w:sz w:val="20"/>
                <w:szCs w:val="20"/>
              </w:rPr>
            </w:pPr>
            <w:r>
              <w:rPr>
                <w:sz w:val="20"/>
                <w:szCs w:val="20"/>
              </w:rPr>
              <w:t>12</w:t>
            </w:r>
          </w:p>
        </w:tc>
        <w:tc>
          <w:tcPr>
            <w:tcW w:w="6120" w:type="dxa"/>
          </w:tcPr>
          <w:p w14:paraId="3F9C1B17" w14:textId="77777777" w:rsidR="004618EE" w:rsidRDefault="00D12CAB" w:rsidP="005A3EDB">
            <w:pPr>
              <w:rPr>
                <w:rFonts w:eastAsia="Times New Roman" w:cs="Times New Roman"/>
                <w:sz w:val="20"/>
                <w:szCs w:val="20"/>
              </w:rPr>
            </w:pPr>
            <w:r>
              <w:rPr>
                <w:rFonts w:eastAsia="Times New Roman" w:cs="Times New Roman"/>
                <w:sz w:val="20"/>
                <w:szCs w:val="20"/>
              </w:rPr>
              <w:t>Must have been a WREC customer for a minimum of 1 year (primary residence)</w:t>
            </w:r>
            <w:r w:rsidR="00144F99">
              <w:rPr>
                <w:rFonts w:eastAsia="Times New Roman" w:cs="Times New Roman"/>
                <w:sz w:val="20"/>
                <w:szCs w:val="20"/>
              </w:rPr>
              <w:t>; planning to attend college in-state; based on financial need</w:t>
            </w:r>
          </w:p>
          <w:p w14:paraId="4AAC2A1F" w14:textId="5A065B23" w:rsidR="00144F99" w:rsidRDefault="002035B4" w:rsidP="005A3EDB">
            <w:pPr>
              <w:rPr>
                <w:rFonts w:eastAsia="Times New Roman" w:cs="Times New Roman"/>
                <w:sz w:val="20"/>
                <w:szCs w:val="20"/>
              </w:rPr>
            </w:pPr>
            <w:hyperlink r:id="rId17" w:history="1">
              <w:r w:rsidR="00144F99" w:rsidRPr="00286E18">
                <w:rPr>
                  <w:rStyle w:val="Hyperlink"/>
                  <w:rFonts w:eastAsia="Times New Roman" w:cs="Times New Roman"/>
                  <w:sz w:val="20"/>
                  <w:szCs w:val="20"/>
                </w:rPr>
                <w:t>https://www</w:t>
              </w:r>
              <w:r w:rsidR="00144F99" w:rsidRPr="00286E18">
                <w:rPr>
                  <w:rStyle w:val="Hyperlink"/>
                  <w:rFonts w:eastAsia="Times New Roman" w:cs="Times New Roman"/>
                  <w:sz w:val="20"/>
                  <w:szCs w:val="20"/>
                </w:rPr>
                <w:t>.</w:t>
              </w:r>
              <w:r w:rsidR="00144F99" w:rsidRPr="00286E18">
                <w:rPr>
                  <w:rStyle w:val="Hyperlink"/>
                  <w:rFonts w:eastAsia="Times New Roman" w:cs="Times New Roman"/>
                  <w:sz w:val="20"/>
                  <w:szCs w:val="20"/>
                </w:rPr>
                <w:t>wrec.net/educational-foundation</w:t>
              </w:r>
            </w:hyperlink>
          </w:p>
          <w:p w14:paraId="2219025F" w14:textId="073656CA" w:rsidR="00144F99" w:rsidRPr="005A3EDB" w:rsidRDefault="00144F99" w:rsidP="005A3EDB">
            <w:pPr>
              <w:rPr>
                <w:rFonts w:eastAsia="Times New Roman" w:cs="Times New Roman"/>
                <w:sz w:val="20"/>
                <w:szCs w:val="20"/>
              </w:rPr>
            </w:pPr>
          </w:p>
        </w:tc>
        <w:tc>
          <w:tcPr>
            <w:tcW w:w="1350" w:type="dxa"/>
          </w:tcPr>
          <w:p w14:paraId="347CB36E" w14:textId="1F45D2E9" w:rsidR="004618EE" w:rsidRPr="005A3EDB" w:rsidRDefault="00CE0339" w:rsidP="000D1B7A">
            <w:pPr>
              <w:rPr>
                <w:sz w:val="20"/>
                <w:szCs w:val="20"/>
              </w:rPr>
            </w:pPr>
            <w:r>
              <w:rPr>
                <w:sz w:val="20"/>
                <w:szCs w:val="20"/>
              </w:rPr>
              <w:t>3/20/2020</w:t>
            </w:r>
          </w:p>
        </w:tc>
      </w:tr>
      <w:tr w:rsidR="004618EE" w:rsidRPr="005A3EDB" w14:paraId="5D39A6C6" w14:textId="77777777" w:rsidTr="004618EE">
        <w:tc>
          <w:tcPr>
            <w:tcW w:w="1492" w:type="dxa"/>
          </w:tcPr>
          <w:p w14:paraId="1B78A4A1" w14:textId="54D8AA8B" w:rsidR="004618EE" w:rsidRPr="005A3EDB" w:rsidRDefault="00D12CAB" w:rsidP="005A3EDB">
            <w:pPr>
              <w:rPr>
                <w:rFonts w:eastAsia="Times New Roman" w:cs="Times New Roman"/>
                <w:sz w:val="20"/>
                <w:szCs w:val="20"/>
              </w:rPr>
            </w:pPr>
            <w:r>
              <w:rPr>
                <w:rFonts w:eastAsia="Times New Roman" w:cs="Times New Roman"/>
                <w:sz w:val="20"/>
                <w:szCs w:val="20"/>
              </w:rPr>
              <w:t>Sydney Has a Sister</w:t>
            </w:r>
          </w:p>
        </w:tc>
        <w:tc>
          <w:tcPr>
            <w:tcW w:w="1046" w:type="dxa"/>
          </w:tcPr>
          <w:p w14:paraId="7E507E70" w14:textId="45A3A02F" w:rsidR="004618EE" w:rsidRPr="005A3EDB" w:rsidRDefault="00A40EED" w:rsidP="000D1B7A">
            <w:pPr>
              <w:rPr>
                <w:sz w:val="20"/>
                <w:szCs w:val="20"/>
              </w:rPr>
            </w:pPr>
            <w:r>
              <w:rPr>
                <w:sz w:val="20"/>
                <w:szCs w:val="20"/>
              </w:rPr>
              <w:t>$1000</w:t>
            </w:r>
          </w:p>
        </w:tc>
        <w:tc>
          <w:tcPr>
            <w:tcW w:w="900" w:type="dxa"/>
          </w:tcPr>
          <w:p w14:paraId="710F999A" w14:textId="033E46C7" w:rsidR="004618EE" w:rsidRPr="005A3EDB" w:rsidRDefault="00A40EED" w:rsidP="000D1B7A">
            <w:pPr>
              <w:rPr>
                <w:sz w:val="20"/>
                <w:szCs w:val="20"/>
              </w:rPr>
            </w:pPr>
            <w:r>
              <w:rPr>
                <w:sz w:val="20"/>
                <w:szCs w:val="20"/>
              </w:rPr>
              <w:t>12</w:t>
            </w:r>
          </w:p>
        </w:tc>
        <w:tc>
          <w:tcPr>
            <w:tcW w:w="6120" w:type="dxa"/>
          </w:tcPr>
          <w:p w14:paraId="64F663EC" w14:textId="77777777" w:rsidR="004618EE" w:rsidRDefault="00A40EED" w:rsidP="005A3EDB">
            <w:pPr>
              <w:rPr>
                <w:rFonts w:eastAsia="Times New Roman" w:cs="Times New Roman"/>
                <w:sz w:val="20"/>
                <w:szCs w:val="20"/>
              </w:rPr>
            </w:pPr>
            <w:r>
              <w:rPr>
                <w:rFonts w:eastAsia="Times New Roman" w:cs="Times New Roman"/>
                <w:sz w:val="20"/>
                <w:szCs w:val="20"/>
              </w:rPr>
              <w:t>Supporting Seniors who have siblings with Autism.</w:t>
            </w:r>
          </w:p>
          <w:p w14:paraId="4738CBB6" w14:textId="27F02BF8" w:rsidR="00981974" w:rsidRDefault="002035B4" w:rsidP="005A3EDB">
            <w:pPr>
              <w:rPr>
                <w:rFonts w:eastAsia="Times New Roman" w:cs="Times New Roman"/>
                <w:sz w:val="20"/>
                <w:szCs w:val="20"/>
              </w:rPr>
            </w:pPr>
            <w:hyperlink r:id="rId18" w:history="1">
              <w:r w:rsidR="00981974" w:rsidRPr="00286E18">
                <w:rPr>
                  <w:rStyle w:val="Hyperlink"/>
                  <w:rFonts w:eastAsia="Times New Roman" w:cs="Times New Roman"/>
                  <w:sz w:val="20"/>
                  <w:szCs w:val="20"/>
                </w:rPr>
                <w:t>https://ww</w:t>
              </w:r>
              <w:r w:rsidR="00981974" w:rsidRPr="00286E18">
                <w:rPr>
                  <w:rStyle w:val="Hyperlink"/>
                  <w:rFonts w:eastAsia="Times New Roman" w:cs="Times New Roman"/>
                  <w:sz w:val="20"/>
                  <w:szCs w:val="20"/>
                </w:rPr>
                <w:t>w</w:t>
              </w:r>
              <w:r w:rsidR="00981974" w:rsidRPr="00286E18">
                <w:rPr>
                  <w:rStyle w:val="Hyperlink"/>
                  <w:rFonts w:eastAsia="Times New Roman" w:cs="Times New Roman"/>
                  <w:sz w:val="20"/>
                  <w:szCs w:val="20"/>
                </w:rPr>
                <w:t>.sydneyhasasister.com/applications.html</w:t>
              </w:r>
            </w:hyperlink>
          </w:p>
          <w:p w14:paraId="7E84A027" w14:textId="136C9264" w:rsidR="00981974" w:rsidRPr="005A3EDB" w:rsidRDefault="00981974" w:rsidP="005A3EDB">
            <w:pPr>
              <w:rPr>
                <w:rFonts w:eastAsia="Times New Roman" w:cs="Times New Roman"/>
                <w:sz w:val="20"/>
                <w:szCs w:val="20"/>
              </w:rPr>
            </w:pPr>
          </w:p>
        </w:tc>
        <w:tc>
          <w:tcPr>
            <w:tcW w:w="1350" w:type="dxa"/>
          </w:tcPr>
          <w:p w14:paraId="4100F812" w14:textId="46553C43" w:rsidR="004618EE" w:rsidRPr="005A3EDB" w:rsidRDefault="00A40EED" w:rsidP="000D1B7A">
            <w:pPr>
              <w:rPr>
                <w:sz w:val="20"/>
                <w:szCs w:val="20"/>
              </w:rPr>
            </w:pPr>
            <w:r>
              <w:rPr>
                <w:sz w:val="20"/>
                <w:szCs w:val="20"/>
              </w:rPr>
              <w:t>4/30/</w:t>
            </w:r>
            <w:r w:rsidR="00CE0339">
              <w:rPr>
                <w:sz w:val="20"/>
                <w:szCs w:val="20"/>
              </w:rPr>
              <w:t>20</w:t>
            </w:r>
          </w:p>
        </w:tc>
      </w:tr>
    </w:tbl>
    <w:p w14:paraId="29DB2926" w14:textId="77777777" w:rsidR="00EB6675" w:rsidRPr="005A3EDB" w:rsidRDefault="00EB6675" w:rsidP="002F05DD">
      <w:pPr>
        <w:jc w:val="center"/>
        <w:rPr>
          <w:b/>
          <w:sz w:val="20"/>
          <w:szCs w:val="20"/>
        </w:rPr>
      </w:pPr>
      <w:bookmarkStart w:id="0" w:name="_GoBack"/>
      <w:bookmarkEnd w:id="0"/>
    </w:p>
    <w:p w14:paraId="57C66E18" w14:textId="77777777" w:rsidR="00EB6675" w:rsidRPr="005A3EDB" w:rsidRDefault="00EB6675" w:rsidP="002F05DD">
      <w:pPr>
        <w:jc w:val="center"/>
        <w:rPr>
          <w:b/>
          <w:sz w:val="20"/>
          <w:szCs w:val="20"/>
        </w:rPr>
      </w:pPr>
    </w:p>
    <w:p w14:paraId="727A8002" w14:textId="77777777" w:rsidR="00EB6675" w:rsidRPr="005A3EDB" w:rsidRDefault="00EB6675" w:rsidP="00EB6675">
      <w:pPr>
        <w:rPr>
          <w:b/>
          <w:sz w:val="20"/>
          <w:szCs w:val="20"/>
          <w:u w:val="single"/>
        </w:rPr>
      </w:pPr>
      <w:r w:rsidRPr="005A3EDB">
        <w:rPr>
          <w:b/>
          <w:sz w:val="20"/>
          <w:szCs w:val="20"/>
          <w:u w:val="single"/>
        </w:rPr>
        <w:t>Additional Scholarship Resources:</w:t>
      </w:r>
    </w:p>
    <w:p w14:paraId="608DBF24" w14:textId="77777777" w:rsidR="00EB6675" w:rsidRPr="005A3EDB" w:rsidRDefault="00EB6675" w:rsidP="00EB6675">
      <w:pPr>
        <w:rPr>
          <w:b/>
          <w:sz w:val="20"/>
          <w:szCs w:val="20"/>
          <w:u w:val="single"/>
        </w:rPr>
      </w:pPr>
    </w:p>
    <w:p w14:paraId="38EAB001" w14:textId="77777777" w:rsidR="00EB6675" w:rsidRPr="005A3EDB" w:rsidRDefault="00EB6675" w:rsidP="00EB6675">
      <w:pPr>
        <w:rPr>
          <w:sz w:val="20"/>
          <w:szCs w:val="20"/>
        </w:rPr>
      </w:pPr>
      <w:r w:rsidRPr="005A3EDB">
        <w:rPr>
          <w:sz w:val="20"/>
          <w:szCs w:val="20"/>
        </w:rPr>
        <w:t>FastWeb.com</w:t>
      </w:r>
    </w:p>
    <w:p w14:paraId="1E6EEDBB" w14:textId="77777777" w:rsidR="00EB6675" w:rsidRPr="005A3EDB" w:rsidRDefault="00EB6675" w:rsidP="00EB6675">
      <w:pPr>
        <w:rPr>
          <w:sz w:val="20"/>
          <w:szCs w:val="20"/>
        </w:rPr>
      </w:pPr>
      <w:r w:rsidRPr="005A3EDB">
        <w:rPr>
          <w:sz w:val="20"/>
          <w:szCs w:val="20"/>
        </w:rPr>
        <w:t>FinAid.org</w:t>
      </w:r>
    </w:p>
    <w:p w14:paraId="20A2F0D5" w14:textId="77777777" w:rsidR="00EB6675" w:rsidRPr="005A3EDB" w:rsidRDefault="00EB6675" w:rsidP="00EB6675">
      <w:pPr>
        <w:rPr>
          <w:sz w:val="20"/>
          <w:szCs w:val="20"/>
        </w:rPr>
      </w:pPr>
      <w:r w:rsidRPr="005A3EDB">
        <w:rPr>
          <w:sz w:val="20"/>
          <w:szCs w:val="20"/>
        </w:rPr>
        <w:t>TheSallieMaeFund.org</w:t>
      </w:r>
    </w:p>
    <w:p w14:paraId="25FDE350" w14:textId="77777777" w:rsidR="00EB6675" w:rsidRPr="005A3EDB" w:rsidRDefault="00EB6675" w:rsidP="00EB6675">
      <w:pPr>
        <w:rPr>
          <w:sz w:val="20"/>
          <w:szCs w:val="20"/>
        </w:rPr>
      </w:pPr>
      <w:r w:rsidRPr="005A3EDB">
        <w:rPr>
          <w:sz w:val="20"/>
          <w:szCs w:val="20"/>
        </w:rPr>
        <w:t>Scholarships.com</w:t>
      </w:r>
    </w:p>
    <w:p w14:paraId="180635ED" w14:textId="77777777" w:rsidR="00EB6675" w:rsidRPr="005A3EDB" w:rsidRDefault="00EB6675" w:rsidP="00EB6675">
      <w:pPr>
        <w:rPr>
          <w:sz w:val="20"/>
          <w:szCs w:val="20"/>
        </w:rPr>
      </w:pPr>
      <w:r w:rsidRPr="005A3EDB">
        <w:rPr>
          <w:sz w:val="20"/>
          <w:szCs w:val="20"/>
        </w:rPr>
        <w:t>Latino College Dollars (hsfinder.net)</w:t>
      </w:r>
    </w:p>
    <w:p w14:paraId="414F91F9" w14:textId="77777777" w:rsidR="00EB6675" w:rsidRPr="005A3EDB" w:rsidRDefault="00EB6675" w:rsidP="00EB6675">
      <w:pPr>
        <w:rPr>
          <w:sz w:val="20"/>
          <w:szCs w:val="20"/>
        </w:rPr>
      </w:pPr>
      <w:r w:rsidRPr="005A3EDB">
        <w:rPr>
          <w:sz w:val="20"/>
          <w:szCs w:val="20"/>
        </w:rPr>
        <w:t>CKSF.org</w:t>
      </w:r>
    </w:p>
    <w:p w14:paraId="249FE53C" w14:textId="77777777" w:rsidR="00EB6675" w:rsidRPr="005A3EDB" w:rsidRDefault="00EB6675" w:rsidP="00EB6675">
      <w:pPr>
        <w:rPr>
          <w:sz w:val="20"/>
          <w:szCs w:val="20"/>
        </w:rPr>
      </w:pPr>
      <w:r w:rsidRPr="005A3EDB">
        <w:rPr>
          <w:sz w:val="20"/>
          <w:szCs w:val="20"/>
        </w:rPr>
        <w:t>Scholarship America.org</w:t>
      </w:r>
    </w:p>
    <w:p w14:paraId="2529F83B" w14:textId="77777777" w:rsidR="00EB6675" w:rsidRPr="005A3EDB" w:rsidRDefault="00EB6675" w:rsidP="00EB6675">
      <w:pPr>
        <w:rPr>
          <w:sz w:val="20"/>
          <w:szCs w:val="20"/>
        </w:rPr>
      </w:pPr>
      <w:r w:rsidRPr="005A3EDB">
        <w:rPr>
          <w:sz w:val="20"/>
          <w:szCs w:val="20"/>
        </w:rPr>
        <w:t>Meritaid.com</w:t>
      </w:r>
    </w:p>
    <w:p w14:paraId="5624A335" w14:textId="77777777" w:rsidR="00EB6675" w:rsidRPr="005A3EDB" w:rsidRDefault="00EB6675" w:rsidP="00EB6675">
      <w:pPr>
        <w:rPr>
          <w:sz w:val="20"/>
          <w:szCs w:val="20"/>
        </w:rPr>
      </w:pPr>
      <w:r w:rsidRPr="005A3EDB">
        <w:rPr>
          <w:sz w:val="20"/>
          <w:szCs w:val="20"/>
        </w:rPr>
        <w:t>StudentScholarships.org</w:t>
      </w:r>
    </w:p>
    <w:p w14:paraId="569615CC" w14:textId="77777777" w:rsidR="00EB6675" w:rsidRPr="005A3EDB" w:rsidRDefault="00EB6675" w:rsidP="00EB6675">
      <w:pPr>
        <w:rPr>
          <w:sz w:val="20"/>
          <w:szCs w:val="20"/>
        </w:rPr>
      </w:pPr>
      <w:r w:rsidRPr="005A3EDB">
        <w:rPr>
          <w:sz w:val="20"/>
          <w:szCs w:val="20"/>
        </w:rPr>
        <w:t>Gates Millennium Scholarship (</w:t>
      </w:r>
      <w:hyperlink r:id="rId19" w:history="1">
        <w:r w:rsidRPr="005A3EDB">
          <w:rPr>
            <w:rStyle w:val="Hyperlink"/>
            <w:sz w:val="20"/>
            <w:szCs w:val="20"/>
          </w:rPr>
          <w:t>www.gmsp.org</w:t>
        </w:r>
      </w:hyperlink>
      <w:r w:rsidRPr="005A3EDB">
        <w:rPr>
          <w:sz w:val="20"/>
          <w:szCs w:val="20"/>
        </w:rPr>
        <w:t>)</w:t>
      </w:r>
    </w:p>
    <w:p w14:paraId="56CF2260" w14:textId="77777777" w:rsidR="00EB6675" w:rsidRPr="005A3EDB" w:rsidRDefault="00EB6675" w:rsidP="00EB6675">
      <w:pPr>
        <w:rPr>
          <w:sz w:val="20"/>
          <w:szCs w:val="20"/>
        </w:rPr>
      </w:pPr>
      <w:r w:rsidRPr="005A3EDB">
        <w:rPr>
          <w:sz w:val="20"/>
          <w:szCs w:val="20"/>
        </w:rPr>
        <w:t>Making It Count (</w:t>
      </w:r>
      <w:hyperlink r:id="rId20" w:history="1">
        <w:r w:rsidRPr="005A3EDB">
          <w:rPr>
            <w:rStyle w:val="Hyperlink"/>
            <w:sz w:val="20"/>
            <w:szCs w:val="20"/>
          </w:rPr>
          <w:t>www.makingitcount.com</w:t>
        </w:r>
      </w:hyperlink>
      <w:r w:rsidRPr="005A3EDB">
        <w:rPr>
          <w:sz w:val="20"/>
          <w:szCs w:val="20"/>
        </w:rPr>
        <w:t>)</w:t>
      </w:r>
    </w:p>
    <w:p w14:paraId="6366B2F6" w14:textId="77777777" w:rsidR="00EB6675" w:rsidRPr="005A3EDB" w:rsidRDefault="00EB6675" w:rsidP="00EB6675">
      <w:pPr>
        <w:rPr>
          <w:sz w:val="20"/>
          <w:szCs w:val="20"/>
        </w:rPr>
      </w:pPr>
      <w:r w:rsidRPr="005A3EDB">
        <w:rPr>
          <w:sz w:val="20"/>
          <w:szCs w:val="20"/>
        </w:rPr>
        <w:t>Ronald McDonald Scholarship (</w:t>
      </w:r>
      <w:hyperlink r:id="rId21" w:history="1">
        <w:r w:rsidRPr="005A3EDB">
          <w:rPr>
            <w:rStyle w:val="Hyperlink"/>
            <w:sz w:val="20"/>
            <w:szCs w:val="20"/>
          </w:rPr>
          <w:t>www.meencanta.com</w:t>
        </w:r>
      </w:hyperlink>
      <w:r w:rsidRPr="005A3EDB">
        <w:rPr>
          <w:sz w:val="20"/>
          <w:szCs w:val="20"/>
        </w:rPr>
        <w:t>)</w:t>
      </w:r>
    </w:p>
    <w:p w14:paraId="75EC6B65" w14:textId="77777777" w:rsidR="00EB6675" w:rsidRPr="005A3EDB" w:rsidRDefault="00EB6675" w:rsidP="00EB6675">
      <w:pPr>
        <w:rPr>
          <w:sz w:val="20"/>
          <w:szCs w:val="20"/>
        </w:rPr>
      </w:pPr>
      <w:r w:rsidRPr="005A3EDB">
        <w:rPr>
          <w:sz w:val="20"/>
          <w:szCs w:val="20"/>
        </w:rPr>
        <w:t>Scholarship Experts (</w:t>
      </w:r>
      <w:hyperlink r:id="rId22" w:history="1">
        <w:r w:rsidRPr="005A3EDB">
          <w:rPr>
            <w:rStyle w:val="Hyperlink"/>
            <w:sz w:val="20"/>
            <w:szCs w:val="20"/>
          </w:rPr>
          <w:t>www.scholarshipexperts.com</w:t>
        </w:r>
      </w:hyperlink>
      <w:r w:rsidRPr="005A3EDB">
        <w:rPr>
          <w:sz w:val="20"/>
          <w:szCs w:val="20"/>
        </w:rPr>
        <w:t>)</w:t>
      </w:r>
    </w:p>
    <w:p w14:paraId="09E0EE57" w14:textId="04D820CD" w:rsidR="00EB6675" w:rsidRDefault="00EB6675" w:rsidP="00EB6675">
      <w:pPr>
        <w:rPr>
          <w:sz w:val="20"/>
          <w:szCs w:val="20"/>
        </w:rPr>
      </w:pPr>
      <w:r w:rsidRPr="005A3EDB">
        <w:rPr>
          <w:sz w:val="20"/>
          <w:szCs w:val="20"/>
        </w:rPr>
        <w:t>Southern Scholarship Foundation – Free housing (</w:t>
      </w:r>
      <w:hyperlink r:id="rId23" w:history="1">
        <w:r w:rsidRPr="005A3EDB">
          <w:rPr>
            <w:rStyle w:val="Hyperlink"/>
            <w:sz w:val="20"/>
            <w:szCs w:val="20"/>
          </w:rPr>
          <w:t>www.southernscholarship.org</w:t>
        </w:r>
      </w:hyperlink>
      <w:r w:rsidRPr="005A3EDB">
        <w:rPr>
          <w:sz w:val="20"/>
          <w:szCs w:val="20"/>
        </w:rPr>
        <w:t>)</w:t>
      </w:r>
    </w:p>
    <w:p w14:paraId="726F135D" w14:textId="2A46CE26" w:rsidR="00781A34" w:rsidRDefault="00781A34" w:rsidP="00EB6675">
      <w:pPr>
        <w:rPr>
          <w:sz w:val="20"/>
          <w:szCs w:val="20"/>
        </w:rPr>
      </w:pPr>
    </w:p>
    <w:p w14:paraId="795F48EA" w14:textId="66C4BE13" w:rsidR="00781A34" w:rsidRDefault="00781A34" w:rsidP="00EB6675">
      <w:pPr>
        <w:rPr>
          <w:sz w:val="20"/>
          <w:szCs w:val="20"/>
        </w:rPr>
      </w:pPr>
      <w:r>
        <w:rPr>
          <w:sz w:val="20"/>
          <w:szCs w:val="20"/>
        </w:rPr>
        <w:t>JOIN the WRHS College/Career Facebook page to get announcements &amp; information regarding local &amp; national scholarships!</w:t>
      </w:r>
    </w:p>
    <w:p w14:paraId="24BCC675" w14:textId="79162B07" w:rsidR="00781A34" w:rsidRDefault="00781A34" w:rsidP="00EB6675">
      <w:pPr>
        <w:rPr>
          <w:sz w:val="20"/>
          <w:szCs w:val="20"/>
        </w:rPr>
      </w:pPr>
    </w:p>
    <w:p w14:paraId="627D920B" w14:textId="77777777" w:rsidR="00781A34" w:rsidRPr="005A3EDB" w:rsidRDefault="00781A34" w:rsidP="00EB6675">
      <w:pPr>
        <w:rPr>
          <w:sz w:val="20"/>
          <w:szCs w:val="20"/>
        </w:rPr>
      </w:pPr>
    </w:p>
    <w:p w14:paraId="152441C5" w14:textId="77777777" w:rsidR="00EB6675" w:rsidRPr="005A3EDB" w:rsidRDefault="00EB6675" w:rsidP="002F05DD">
      <w:pPr>
        <w:jc w:val="center"/>
        <w:rPr>
          <w:b/>
          <w:sz w:val="20"/>
          <w:szCs w:val="20"/>
        </w:rPr>
      </w:pPr>
    </w:p>
    <w:sectPr w:rsidR="00EB6675" w:rsidRPr="005A3EDB" w:rsidSect="002F05DD">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56D7" w14:textId="77777777" w:rsidR="002035B4" w:rsidRDefault="002035B4" w:rsidP="006F5D3B">
      <w:r>
        <w:separator/>
      </w:r>
    </w:p>
  </w:endnote>
  <w:endnote w:type="continuationSeparator" w:id="0">
    <w:p w14:paraId="372DA240" w14:textId="77777777" w:rsidR="002035B4" w:rsidRDefault="002035B4" w:rsidP="006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76FE" w14:textId="77777777" w:rsidR="002035B4" w:rsidRDefault="002035B4" w:rsidP="006F5D3B">
      <w:r>
        <w:separator/>
      </w:r>
    </w:p>
  </w:footnote>
  <w:footnote w:type="continuationSeparator" w:id="0">
    <w:p w14:paraId="50C5E3F7" w14:textId="77777777" w:rsidR="002035B4" w:rsidRDefault="002035B4" w:rsidP="006F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774F" w14:textId="6363EA76" w:rsidR="006F5D3B" w:rsidRPr="006F5D3B" w:rsidRDefault="006F5D3B" w:rsidP="006F5D3B">
    <w:pPr>
      <w:pStyle w:val="Header"/>
      <w:jc w:val="center"/>
      <w:rPr>
        <w:b/>
        <w:sz w:val="36"/>
        <w:szCs w:val="36"/>
        <w:u w:val="single"/>
      </w:rPr>
    </w:pPr>
    <w:r w:rsidRPr="006F5D3B">
      <w:rPr>
        <w:b/>
        <w:sz w:val="36"/>
        <w:szCs w:val="36"/>
        <w:u w:val="single"/>
      </w:rPr>
      <w:t xml:space="preserve">Scholarship Bulletin </w:t>
    </w:r>
    <w:r w:rsidR="00CE0339">
      <w:rPr>
        <w:b/>
        <w:sz w:val="36"/>
        <w:szCs w:val="36"/>
        <w:u w:val="single"/>
      </w:rPr>
      <w:t>March/April 202</w:t>
    </w:r>
    <w:r w:rsidR="008A3890">
      <w:rPr>
        <w:b/>
        <w:sz w:val="36"/>
        <w:szCs w:val="36"/>
        <w:u w:val="single"/>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DD"/>
    <w:rsid w:val="00000709"/>
    <w:rsid w:val="0001665C"/>
    <w:rsid w:val="000D1B7A"/>
    <w:rsid w:val="00144F99"/>
    <w:rsid w:val="002035B4"/>
    <w:rsid w:val="002067E8"/>
    <w:rsid w:val="002072C5"/>
    <w:rsid w:val="002F05DD"/>
    <w:rsid w:val="0033316D"/>
    <w:rsid w:val="00394063"/>
    <w:rsid w:val="00405A4E"/>
    <w:rsid w:val="004618EE"/>
    <w:rsid w:val="00470C26"/>
    <w:rsid w:val="005232E0"/>
    <w:rsid w:val="005A3EDB"/>
    <w:rsid w:val="006F5D3B"/>
    <w:rsid w:val="007404AE"/>
    <w:rsid w:val="00781A34"/>
    <w:rsid w:val="00842567"/>
    <w:rsid w:val="00850560"/>
    <w:rsid w:val="008A3890"/>
    <w:rsid w:val="00921C33"/>
    <w:rsid w:val="009668AD"/>
    <w:rsid w:val="00981974"/>
    <w:rsid w:val="009A4D23"/>
    <w:rsid w:val="00A37A97"/>
    <w:rsid w:val="00A40EED"/>
    <w:rsid w:val="00A575CA"/>
    <w:rsid w:val="00A82131"/>
    <w:rsid w:val="00B23B5C"/>
    <w:rsid w:val="00B37252"/>
    <w:rsid w:val="00C527E9"/>
    <w:rsid w:val="00CE0339"/>
    <w:rsid w:val="00D12CAB"/>
    <w:rsid w:val="00DA0F98"/>
    <w:rsid w:val="00DC33A2"/>
    <w:rsid w:val="00EB6675"/>
    <w:rsid w:val="00F2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B3B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5DD"/>
    <w:rPr>
      <w:color w:val="0000FF" w:themeColor="hyperlink"/>
      <w:u w:val="single"/>
    </w:rPr>
  </w:style>
  <w:style w:type="character" w:styleId="FollowedHyperlink">
    <w:name w:val="FollowedHyperlink"/>
    <w:basedOn w:val="DefaultParagraphFont"/>
    <w:uiPriority w:val="99"/>
    <w:semiHidden/>
    <w:unhideWhenUsed/>
    <w:rsid w:val="00A575CA"/>
    <w:rPr>
      <w:color w:val="800080" w:themeColor="followedHyperlink"/>
      <w:u w:val="single"/>
    </w:rPr>
  </w:style>
  <w:style w:type="character" w:styleId="UnresolvedMention">
    <w:name w:val="Unresolved Mention"/>
    <w:basedOn w:val="DefaultParagraphFont"/>
    <w:uiPriority w:val="99"/>
    <w:rsid w:val="00470C26"/>
    <w:rPr>
      <w:color w:val="605E5C"/>
      <w:shd w:val="clear" w:color="auto" w:fill="E1DFDD"/>
    </w:rPr>
  </w:style>
  <w:style w:type="character" w:styleId="Strong">
    <w:name w:val="Strong"/>
    <w:basedOn w:val="DefaultParagraphFont"/>
    <w:uiPriority w:val="22"/>
    <w:qFormat/>
    <w:rsid w:val="00921C33"/>
    <w:rPr>
      <w:b/>
      <w:bCs/>
    </w:rPr>
  </w:style>
  <w:style w:type="paragraph" w:styleId="BalloonText">
    <w:name w:val="Balloon Text"/>
    <w:basedOn w:val="Normal"/>
    <w:link w:val="BalloonTextChar"/>
    <w:uiPriority w:val="99"/>
    <w:semiHidden/>
    <w:unhideWhenUsed/>
    <w:rsid w:val="009A4D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D23"/>
    <w:rPr>
      <w:rFonts w:ascii="Times New Roman" w:hAnsi="Times New Roman" w:cs="Times New Roman"/>
      <w:sz w:val="18"/>
      <w:szCs w:val="18"/>
    </w:rPr>
  </w:style>
  <w:style w:type="paragraph" w:styleId="Header">
    <w:name w:val="header"/>
    <w:basedOn w:val="Normal"/>
    <w:link w:val="HeaderChar"/>
    <w:uiPriority w:val="99"/>
    <w:unhideWhenUsed/>
    <w:rsid w:val="006F5D3B"/>
    <w:pPr>
      <w:tabs>
        <w:tab w:val="center" w:pos="4680"/>
        <w:tab w:val="right" w:pos="9360"/>
      </w:tabs>
    </w:pPr>
  </w:style>
  <w:style w:type="character" w:customStyle="1" w:styleId="HeaderChar">
    <w:name w:val="Header Char"/>
    <w:basedOn w:val="DefaultParagraphFont"/>
    <w:link w:val="Header"/>
    <w:uiPriority w:val="99"/>
    <w:rsid w:val="006F5D3B"/>
  </w:style>
  <w:style w:type="paragraph" w:styleId="Footer">
    <w:name w:val="footer"/>
    <w:basedOn w:val="Normal"/>
    <w:link w:val="FooterChar"/>
    <w:uiPriority w:val="99"/>
    <w:unhideWhenUsed/>
    <w:rsid w:val="006F5D3B"/>
    <w:pPr>
      <w:tabs>
        <w:tab w:val="center" w:pos="4680"/>
        <w:tab w:val="right" w:pos="9360"/>
      </w:tabs>
    </w:pPr>
  </w:style>
  <w:style w:type="character" w:customStyle="1" w:styleId="FooterChar">
    <w:name w:val="Footer Char"/>
    <w:basedOn w:val="DefaultParagraphFont"/>
    <w:link w:val="Footer"/>
    <w:uiPriority w:val="99"/>
    <w:rsid w:val="006F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073">
      <w:bodyDiv w:val="1"/>
      <w:marLeft w:val="0"/>
      <w:marRight w:val="0"/>
      <w:marTop w:val="0"/>
      <w:marBottom w:val="0"/>
      <w:divBdr>
        <w:top w:val="none" w:sz="0" w:space="0" w:color="auto"/>
        <w:left w:val="none" w:sz="0" w:space="0" w:color="auto"/>
        <w:bottom w:val="none" w:sz="0" w:space="0" w:color="auto"/>
        <w:right w:val="none" w:sz="0" w:space="0" w:color="auto"/>
      </w:divBdr>
    </w:div>
    <w:div w:id="133986022">
      <w:bodyDiv w:val="1"/>
      <w:marLeft w:val="0"/>
      <w:marRight w:val="0"/>
      <w:marTop w:val="0"/>
      <w:marBottom w:val="0"/>
      <w:divBdr>
        <w:top w:val="none" w:sz="0" w:space="0" w:color="auto"/>
        <w:left w:val="none" w:sz="0" w:space="0" w:color="auto"/>
        <w:bottom w:val="none" w:sz="0" w:space="0" w:color="auto"/>
        <w:right w:val="none" w:sz="0" w:space="0" w:color="auto"/>
      </w:divBdr>
    </w:div>
    <w:div w:id="150950122">
      <w:bodyDiv w:val="1"/>
      <w:marLeft w:val="0"/>
      <w:marRight w:val="0"/>
      <w:marTop w:val="0"/>
      <w:marBottom w:val="0"/>
      <w:divBdr>
        <w:top w:val="none" w:sz="0" w:space="0" w:color="auto"/>
        <w:left w:val="none" w:sz="0" w:space="0" w:color="auto"/>
        <w:bottom w:val="none" w:sz="0" w:space="0" w:color="auto"/>
        <w:right w:val="none" w:sz="0" w:space="0" w:color="auto"/>
      </w:divBdr>
      <w:divsChild>
        <w:div w:id="1793398469">
          <w:marLeft w:val="0"/>
          <w:marRight w:val="0"/>
          <w:marTop w:val="0"/>
          <w:marBottom w:val="0"/>
          <w:divBdr>
            <w:top w:val="none" w:sz="0" w:space="0" w:color="auto"/>
            <w:left w:val="none" w:sz="0" w:space="0" w:color="auto"/>
            <w:bottom w:val="none" w:sz="0" w:space="0" w:color="auto"/>
            <w:right w:val="none" w:sz="0" w:space="0" w:color="auto"/>
          </w:divBdr>
        </w:div>
        <w:div w:id="366369168">
          <w:marLeft w:val="0"/>
          <w:marRight w:val="0"/>
          <w:marTop w:val="0"/>
          <w:marBottom w:val="0"/>
          <w:divBdr>
            <w:top w:val="none" w:sz="0" w:space="0" w:color="auto"/>
            <w:left w:val="none" w:sz="0" w:space="0" w:color="auto"/>
            <w:bottom w:val="none" w:sz="0" w:space="0" w:color="auto"/>
            <w:right w:val="none" w:sz="0" w:space="0" w:color="auto"/>
          </w:divBdr>
        </w:div>
      </w:divsChild>
    </w:div>
    <w:div w:id="261838559">
      <w:bodyDiv w:val="1"/>
      <w:marLeft w:val="0"/>
      <w:marRight w:val="0"/>
      <w:marTop w:val="0"/>
      <w:marBottom w:val="0"/>
      <w:divBdr>
        <w:top w:val="none" w:sz="0" w:space="0" w:color="auto"/>
        <w:left w:val="none" w:sz="0" w:space="0" w:color="auto"/>
        <w:bottom w:val="none" w:sz="0" w:space="0" w:color="auto"/>
        <w:right w:val="none" w:sz="0" w:space="0" w:color="auto"/>
      </w:divBdr>
    </w:div>
    <w:div w:id="261844686">
      <w:bodyDiv w:val="1"/>
      <w:marLeft w:val="0"/>
      <w:marRight w:val="0"/>
      <w:marTop w:val="0"/>
      <w:marBottom w:val="0"/>
      <w:divBdr>
        <w:top w:val="none" w:sz="0" w:space="0" w:color="auto"/>
        <w:left w:val="none" w:sz="0" w:space="0" w:color="auto"/>
        <w:bottom w:val="none" w:sz="0" w:space="0" w:color="auto"/>
        <w:right w:val="none" w:sz="0" w:space="0" w:color="auto"/>
      </w:divBdr>
    </w:div>
    <w:div w:id="264113813">
      <w:bodyDiv w:val="1"/>
      <w:marLeft w:val="0"/>
      <w:marRight w:val="0"/>
      <w:marTop w:val="0"/>
      <w:marBottom w:val="0"/>
      <w:divBdr>
        <w:top w:val="none" w:sz="0" w:space="0" w:color="auto"/>
        <w:left w:val="none" w:sz="0" w:space="0" w:color="auto"/>
        <w:bottom w:val="none" w:sz="0" w:space="0" w:color="auto"/>
        <w:right w:val="none" w:sz="0" w:space="0" w:color="auto"/>
      </w:divBdr>
      <w:divsChild>
        <w:div w:id="621308519">
          <w:marLeft w:val="0"/>
          <w:marRight w:val="0"/>
          <w:marTop w:val="0"/>
          <w:marBottom w:val="0"/>
          <w:divBdr>
            <w:top w:val="none" w:sz="0" w:space="0" w:color="auto"/>
            <w:left w:val="none" w:sz="0" w:space="0" w:color="auto"/>
            <w:bottom w:val="none" w:sz="0" w:space="0" w:color="auto"/>
            <w:right w:val="none" w:sz="0" w:space="0" w:color="auto"/>
          </w:divBdr>
        </w:div>
      </w:divsChild>
    </w:div>
    <w:div w:id="374082839">
      <w:bodyDiv w:val="1"/>
      <w:marLeft w:val="0"/>
      <w:marRight w:val="0"/>
      <w:marTop w:val="0"/>
      <w:marBottom w:val="0"/>
      <w:divBdr>
        <w:top w:val="none" w:sz="0" w:space="0" w:color="auto"/>
        <w:left w:val="none" w:sz="0" w:space="0" w:color="auto"/>
        <w:bottom w:val="none" w:sz="0" w:space="0" w:color="auto"/>
        <w:right w:val="none" w:sz="0" w:space="0" w:color="auto"/>
      </w:divBdr>
      <w:divsChild>
        <w:div w:id="191648351">
          <w:marLeft w:val="0"/>
          <w:marRight w:val="0"/>
          <w:marTop w:val="0"/>
          <w:marBottom w:val="0"/>
          <w:divBdr>
            <w:top w:val="none" w:sz="0" w:space="0" w:color="auto"/>
            <w:left w:val="none" w:sz="0" w:space="0" w:color="auto"/>
            <w:bottom w:val="none" w:sz="0" w:space="0" w:color="auto"/>
            <w:right w:val="none" w:sz="0" w:space="0" w:color="auto"/>
          </w:divBdr>
        </w:div>
        <w:div w:id="537089324">
          <w:marLeft w:val="0"/>
          <w:marRight w:val="0"/>
          <w:marTop w:val="0"/>
          <w:marBottom w:val="0"/>
          <w:divBdr>
            <w:top w:val="none" w:sz="0" w:space="0" w:color="auto"/>
            <w:left w:val="none" w:sz="0" w:space="0" w:color="auto"/>
            <w:bottom w:val="none" w:sz="0" w:space="0" w:color="auto"/>
            <w:right w:val="none" w:sz="0" w:space="0" w:color="auto"/>
          </w:divBdr>
        </w:div>
        <w:div w:id="144323348">
          <w:marLeft w:val="0"/>
          <w:marRight w:val="0"/>
          <w:marTop w:val="0"/>
          <w:marBottom w:val="0"/>
          <w:divBdr>
            <w:top w:val="none" w:sz="0" w:space="0" w:color="auto"/>
            <w:left w:val="none" w:sz="0" w:space="0" w:color="auto"/>
            <w:bottom w:val="none" w:sz="0" w:space="0" w:color="auto"/>
            <w:right w:val="none" w:sz="0" w:space="0" w:color="auto"/>
          </w:divBdr>
        </w:div>
      </w:divsChild>
    </w:div>
    <w:div w:id="382216674">
      <w:bodyDiv w:val="1"/>
      <w:marLeft w:val="0"/>
      <w:marRight w:val="0"/>
      <w:marTop w:val="0"/>
      <w:marBottom w:val="0"/>
      <w:divBdr>
        <w:top w:val="none" w:sz="0" w:space="0" w:color="auto"/>
        <w:left w:val="none" w:sz="0" w:space="0" w:color="auto"/>
        <w:bottom w:val="none" w:sz="0" w:space="0" w:color="auto"/>
        <w:right w:val="none" w:sz="0" w:space="0" w:color="auto"/>
      </w:divBdr>
      <w:divsChild>
        <w:div w:id="697659190">
          <w:marLeft w:val="0"/>
          <w:marRight w:val="0"/>
          <w:marTop w:val="0"/>
          <w:marBottom w:val="0"/>
          <w:divBdr>
            <w:top w:val="none" w:sz="0" w:space="0" w:color="auto"/>
            <w:left w:val="none" w:sz="0" w:space="0" w:color="auto"/>
            <w:bottom w:val="none" w:sz="0" w:space="0" w:color="auto"/>
            <w:right w:val="none" w:sz="0" w:space="0" w:color="auto"/>
          </w:divBdr>
        </w:div>
        <w:div w:id="353193169">
          <w:marLeft w:val="0"/>
          <w:marRight w:val="0"/>
          <w:marTop w:val="0"/>
          <w:marBottom w:val="0"/>
          <w:divBdr>
            <w:top w:val="none" w:sz="0" w:space="0" w:color="auto"/>
            <w:left w:val="none" w:sz="0" w:space="0" w:color="auto"/>
            <w:bottom w:val="none" w:sz="0" w:space="0" w:color="auto"/>
            <w:right w:val="none" w:sz="0" w:space="0" w:color="auto"/>
          </w:divBdr>
        </w:div>
        <w:div w:id="2083520789">
          <w:marLeft w:val="0"/>
          <w:marRight w:val="0"/>
          <w:marTop w:val="0"/>
          <w:marBottom w:val="0"/>
          <w:divBdr>
            <w:top w:val="none" w:sz="0" w:space="0" w:color="auto"/>
            <w:left w:val="none" w:sz="0" w:space="0" w:color="auto"/>
            <w:bottom w:val="none" w:sz="0" w:space="0" w:color="auto"/>
            <w:right w:val="none" w:sz="0" w:space="0" w:color="auto"/>
          </w:divBdr>
        </w:div>
      </w:divsChild>
    </w:div>
    <w:div w:id="396517148">
      <w:bodyDiv w:val="1"/>
      <w:marLeft w:val="0"/>
      <w:marRight w:val="0"/>
      <w:marTop w:val="0"/>
      <w:marBottom w:val="0"/>
      <w:divBdr>
        <w:top w:val="none" w:sz="0" w:space="0" w:color="auto"/>
        <w:left w:val="none" w:sz="0" w:space="0" w:color="auto"/>
        <w:bottom w:val="none" w:sz="0" w:space="0" w:color="auto"/>
        <w:right w:val="none" w:sz="0" w:space="0" w:color="auto"/>
      </w:divBdr>
    </w:div>
    <w:div w:id="460223162">
      <w:bodyDiv w:val="1"/>
      <w:marLeft w:val="0"/>
      <w:marRight w:val="0"/>
      <w:marTop w:val="0"/>
      <w:marBottom w:val="0"/>
      <w:divBdr>
        <w:top w:val="none" w:sz="0" w:space="0" w:color="auto"/>
        <w:left w:val="none" w:sz="0" w:space="0" w:color="auto"/>
        <w:bottom w:val="none" w:sz="0" w:space="0" w:color="auto"/>
        <w:right w:val="none" w:sz="0" w:space="0" w:color="auto"/>
      </w:divBdr>
    </w:div>
    <w:div w:id="481898106">
      <w:bodyDiv w:val="1"/>
      <w:marLeft w:val="0"/>
      <w:marRight w:val="0"/>
      <w:marTop w:val="0"/>
      <w:marBottom w:val="0"/>
      <w:divBdr>
        <w:top w:val="none" w:sz="0" w:space="0" w:color="auto"/>
        <w:left w:val="none" w:sz="0" w:space="0" w:color="auto"/>
        <w:bottom w:val="none" w:sz="0" w:space="0" w:color="auto"/>
        <w:right w:val="none" w:sz="0" w:space="0" w:color="auto"/>
      </w:divBdr>
      <w:divsChild>
        <w:div w:id="1752965241">
          <w:marLeft w:val="0"/>
          <w:marRight w:val="0"/>
          <w:marTop w:val="0"/>
          <w:marBottom w:val="0"/>
          <w:divBdr>
            <w:top w:val="none" w:sz="0" w:space="0" w:color="auto"/>
            <w:left w:val="none" w:sz="0" w:space="0" w:color="auto"/>
            <w:bottom w:val="none" w:sz="0" w:space="0" w:color="auto"/>
            <w:right w:val="none" w:sz="0" w:space="0" w:color="auto"/>
          </w:divBdr>
        </w:div>
        <w:div w:id="1343240559">
          <w:marLeft w:val="0"/>
          <w:marRight w:val="0"/>
          <w:marTop w:val="0"/>
          <w:marBottom w:val="0"/>
          <w:divBdr>
            <w:top w:val="none" w:sz="0" w:space="0" w:color="auto"/>
            <w:left w:val="none" w:sz="0" w:space="0" w:color="auto"/>
            <w:bottom w:val="none" w:sz="0" w:space="0" w:color="auto"/>
            <w:right w:val="none" w:sz="0" w:space="0" w:color="auto"/>
          </w:divBdr>
        </w:div>
        <w:div w:id="1990286350">
          <w:marLeft w:val="0"/>
          <w:marRight w:val="0"/>
          <w:marTop w:val="0"/>
          <w:marBottom w:val="0"/>
          <w:divBdr>
            <w:top w:val="none" w:sz="0" w:space="0" w:color="auto"/>
            <w:left w:val="none" w:sz="0" w:space="0" w:color="auto"/>
            <w:bottom w:val="none" w:sz="0" w:space="0" w:color="auto"/>
            <w:right w:val="none" w:sz="0" w:space="0" w:color="auto"/>
          </w:divBdr>
        </w:div>
        <w:div w:id="626929859">
          <w:marLeft w:val="0"/>
          <w:marRight w:val="0"/>
          <w:marTop w:val="0"/>
          <w:marBottom w:val="0"/>
          <w:divBdr>
            <w:top w:val="none" w:sz="0" w:space="0" w:color="auto"/>
            <w:left w:val="none" w:sz="0" w:space="0" w:color="auto"/>
            <w:bottom w:val="none" w:sz="0" w:space="0" w:color="auto"/>
            <w:right w:val="none" w:sz="0" w:space="0" w:color="auto"/>
          </w:divBdr>
        </w:div>
        <w:div w:id="881524824">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 w:id="1465386680">
          <w:marLeft w:val="0"/>
          <w:marRight w:val="0"/>
          <w:marTop w:val="0"/>
          <w:marBottom w:val="0"/>
          <w:divBdr>
            <w:top w:val="none" w:sz="0" w:space="0" w:color="auto"/>
            <w:left w:val="none" w:sz="0" w:space="0" w:color="auto"/>
            <w:bottom w:val="none" w:sz="0" w:space="0" w:color="auto"/>
            <w:right w:val="none" w:sz="0" w:space="0" w:color="auto"/>
          </w:divBdr>
        </w:div>
        <w:div w:id="1557735720">
          <w:marLeft w:val="0"/>
          <w:marRight w:val="0"/>
          <w:marTop w:val="0"/>
          <w:marBottom w:val="0"/>
          <w:divBdr>
            <w:top w:val="none" w:sz="0" w:space="0" w:color="auto"/>
            <w:left w:val="none" w:sz="0" w:space="0" w:color="auto"/>
            <w:bottom w:val="none" w:sz="0" w:space="0" w:color="auto"/>
            <w:right w:val="none" w:sz="0" w:space="0" w:color="auto"/>
          </w:divBdr>
        </w:div>
        <w:div w:id="155076679">
          <w:marLeft w:val="0"/>
          <w:marRight w:val="0"/>
          <w:marTop w:val="0"/>
          <w:marBottom w:val="0"/>
          <w:divBdr>
            <w:top w:val="none" w:sz="0" w:space="0" w:color="auto"/>
            <w:left w:val="none" w:sz="0" w:space="0" w:color="auto"/>
            <w:bottom w:val="none" w:sz="0" w:space="0" w:color="auto"/>
            <w:right w:val="none" w:sz="0" w:space="0" w:color="auto"/>
          </w:divBdr>
        </w:div>
        <w:div w:id="1667632372">
          <w:marLeft w:val="0"/>
          <w:marRight w:val="0"/>
          <w:marTop w:val="0"/>
          <w:marBottom w:val="0"/>
          <w:divBdr>
            <w:top w:val="none" w:sz="0" w:space="0" w:color="auto"/>
            <w:left w:val="none" w:sz="0" w:space="0" w:color="auto"/>
            <w:bottom w:val="none" w:sz="0" w:space="0" w:color="auto"/>
            <w:right w:val="none" w:sz="0" w:space="0" w:color="auto"/>
          </w:divBdr>
        </w:div>
        <w:div w:id="1840846757">
          <w:marLeft w:val="0"/>
          <w:marRight w:val="0"/>
          <w:marTop w:val="0"/>
          <w:marBottom w:val="0"/>
          <w:divBdr>
            <w:top w:val="none" w:sz="0" w:space="0" w:color="auto"/>
            <w:left w:val="none" w:sz="0" w:space="0" w:color="auto"/>
            <w:bottom w:val="none" w:sz="0" w:space="0" w:color="auto"/>
            <w:right w:val="none" w:sz="0" w:space="0" w:color="auto"/>
          </w:divBdr>
        </w:div>
      </w:divsChild>
    </w:div>
    <w:div w:id="494956153">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sChild>
        <w:div w:id="434907997">
          <w:marLeft w:val="0"/>
          <w:marRight w:val="0"/>
          <w:marTop w:val="0"/>
          <w:marBottom w:val="0"/>
          <w:divBdr>
            <w:top w:val="none" w:sz="0" w:space="0" w:color="auto"/>
            <w:left w:val="none" w:sz="0" w:space="0" w:color="auto"/>
            <w:bottom w:val="none" w:sz="0" w:space="0" w:color="auto"/>
            <w:right w:val="none" w:sz="0" w:space="0" w:color="auto"/>
          </w:divBdr>
        </w:div>
        <w:div w:id="873809866">
          <w:marLeft w:val="0"/>
          <w:marRight w:val="0"/>
          <w:marTop w:val="0"/>
          <w:marBottom w:val="0"/>
          <w:divBdr>
            <w:top w:val="none" w:sz="0" w:space="0" w:color="auto"/>
            <w:left w:val="none" w:sz="0" w:space="0" w:color="auto"/>
            <w:bottom w:val="none" w:sz="0" w:space="0" w:color="auto"/>
            <w:right w:val="none" w:sz="0" w:space="0" w:color="auto"/>
          </w:divBdr>
        </w:div>
        <w:div w:id="968432498">
          <w:marLeft w:val="0"/>
          <w:marRight w:val="0"/>
          <w:marTop w:val="0"/>
          <w:marBottom w:val="0"/>
          <w:divBdr>
            <w:top w:val="none" w:sz="0" w:space="0" w:color="auto"/>
            <w:left w:val="none" w:sz="0" w:space="0" w:color="auto"/>
            <w:bottom w:val="none" w:sz="0" w:space="0" w:color="auto"/>
            <w:right w:val="none" w:sz="0" w:space="0" w:color="auto"/>
          </w:divBdr>
        </w:div>
        <w:div w:id="1802965888">
          <w:marLeft w:val="0"/>
          <w:marRight w:val="0"/>
          <w:marTop w:val="0"/>
          <w:marBottom w:val="0"/>
          <w:divBdr>
            <w:top w:val="none" w:sz="0" w:space="0" w:color="auto"/>
            <w:left w:val="none" w:sz="0" w:space="0" w:color="auto"/>
            <w:bottom w:val="none" w:sz="0" w:space="0" w:color="auto"/>
            <w:right w:val="none" w:sz="0" w:space="0" w:color="auto"/>
          </w:divBdr>
        </w:div>
        <w:div w:id="663121258">
          <w:marLeft w:val="0"/>
          <w:marRight w:val="0"/>
          <w:marTop w:val="0"/>
          <w:marBottom w:val="0"/>
          <w:divBdr>
            <w:top w:val="none" w:sz="0" w:space="0" w:color="auto"/>
            <w:left w:val="none" w:sz="0" w:space="0" w:color="auto"/>
            <w:bottom w:val="none" w:sz="0" w:space="0" w:color="auto"/>
            <w:right w:val="none" w:sz="0" w:space="0" w:color="auto"/>
          </w:divBdr>
        </w:div>
        <w:div w:id="569852835">
          <w:marLeft w:val="0"/>
          <w:marRight w:val="0"/>
          <w:marTop w:val="0"/>
          <w:marBottom w:val="0"/>
          <w:divBdr>
            <w:top w:val="none" w:sz="0" w:space="0" w:color="auto"/>
            <w:left w:val="none" w:sz="0" w:space="0" w:color="auto"/>
            <w:bottom w:val="none" w:sz="0" w:space="0" w:color="auto"/>
            <w:right w:val="none" w:sz="0" w:space="0" w:color="auto"/>
          </w:divBdr>
        </w:div>
        <w:div w:id="1864440889">
          <w:marLeft w:val="0"/>
          <w:marRight w:val="0"/>
          <w:marTop w:val="0"/>
          <w:marBottom w:val="0"/>
          <w:divBdr>
            <w:top w:val="none" w:sz="0" w:space="0" w:color="auto"/>
            <w:left w:val="none" w:sz="0" w:space="0" w:color="auto"/>
            <w:bottom w:val="none" w:sz="0" w:space="0" w:color="auto"/>
            <w:right w:val="none" w:sz="0" w:space="0" w:color="auto"/>
          </w:divBdr>
        </w:div>
        <w:div w:id="897477840">
          <w:marLeft w:val="0"/>
          <w:marRight w:val="0"/>
          <w:marTop w:val="0"/>
          <w:marBottom w:val="0"/>
          <w:divBdr>
            <w:top w:val="none" w:sz="0" w:space="0" w:color="auto"/>
            <w:left w:val="none" w:sz="0" w:space="0" w:color="auto"/>
            <w:bottom w:val="none" w:sz="0" w:space="0" w:color="auto"/>
            <w:right w:val="none" w:sz="0" w:space="0" w:color="auto"/>
          </w:divBdr>
        </w:div>
        <w:div w:id="76634409">
          <w:marLeft w:val="0"/>
          <w:marRight w:val="0"/>
          <w:marTop w:val="0"/>
          <w:marBottom w:val="0"/>
          <w:divBdr>
            <w:top w:val="none" w:sz="0" w:space="0" w:color="auto"/>
            <w:left w:val="none" w:sz="0" w:space="0" w:color="auto"/>
            <w:bottom w:val="none" w:sz="0" w:space="0" w:color="auto"/>
            <w:right w:val="none" w:sz="0" w:space="0" w:color="auto"/>
          </w:divBdr>
        </w:div>
        <w:div w:id="300621748">
          <w:marLeft w:val="0"/>
          <w:marRight w:val="0"/>
          <w:marTop w:val="0"/>
          <w:marBottom w:val="0"/>
          <w:divBdr>
            <w:top w:val="none" w:sz="0" w:space="0" w:color="auto"/>
            <w:left w:val="none" w:sz="0" w:space="0" w:color="auto"/>
            <w:bottom w:val="none" w:sz="0" w:space="0" w:color="auto"/>
            <w:right w:val="none" w:sz="0" w:space="0" w:color="auto"/>
          </w:divBdr>
        </w:div>
        <w:div w:id="1423143344">
          <w:marLeft w:val="0"/>
          <w:marRight w:val="0"/>
          <w:marTop w:val="0"/>
          <w:marBottom w:val="0"/>
          <w:divBdr>
            <w:top w:val="none" w:sz="0" w:space="0" w:color="auto"/>
            <w:left w:val="none" w:sz="0" w:space="0" w:color="auto"/>
            <w:bottom w:val="none" w:sz="0" w:space="0" w:color="auto"/>
            <w:right w:val="none" w:sz="0" w:space="0" w:color="auto"/>
          </w:divBdr>
        </w:div>
      </w:divsChild>
    </w:div>
    <w:div w:id="576011638">
      <w:bodyDiv w:val="1"/>
      <w:marLeft w:val="0"/>
      <w:marRight w:val="0"/>
      <w:marTop w:val="0"/>
      <w:marBottom w:val="0"/>
      <w:divBdr>
        <w:top w:val="none" w:sz="0" w:space="0" w:color="auto"/>
        <w:left w:val="none" w:sz="0" w:space="0" w:color="auto"/>
        <w:bottom w:val="none" w:sz="0" w:space="0" w:color="auto"/>
        <w:right w:val="none" w:sz="0" w:space="0" w:color="auto"/>
      </w:divBdr>
      <w:divsChild>
        <w:div w:id="1343163181">
          <w:marLeft w:val="0"/>
          <w:marRight w:val="0"/>
          <w:marTop w:val="0"/>
          <w:marBottom w:val="0"/>
          <w:divBdr>
            <w:top w:val="none" w:sz="0" w:space="0" w:color="auto"/>
            <w:left w:val="none" w:sz="0" w:space="0" w:color="auto"/>
            <w:bottom w:val="none" w:sz="0" w:space="0" w:color="auto"/>
            <w:right w:val="none" w:sz="0" w:space="0" w:color="auto"/>
          </w:divBdr>
        </w:div>
        <w:div w:id="1061177066">
          <w:marLeft w:val="0"/>
          <w:marRight w:val="0"/>
          <w:marTop w:val="0"/>
          <w:marBottom w:val="0"/>
          <w:divBdr>
            <w:top w:val="none" w:sz="0" w:space="0" w:color="auto"/>
            <w:left w:val="none" w:sz="0" w:space="0" w:color="auto"/>
            <w:bottom w:val="none" w:sz="0" w:space="0" w:color="auto"/>
            <w:right w:val="none" w:sz="0" w:space="0" w:color="auto"/>
          </w:divBdr>
        </w:div>
        <w:div w:id="735476144">
          <w:marLeft w:val="0"/>
          <w:marRight w:val="0"/>
          <w:marTop w:val="0"/>
          <w:marBottom w:val="0"/>
          <w:divBdr>
            <w:top w:val="none" w:sz="0" w:space="0" w:color="auto"/>
            <w:left w:val="none" w:sz="0" w:space="0" w:color="auto"/>
            <w:bottom w:val="none" w:sz="0" w:space="0" w:color="auto"/>
            <w:right w:val="none" w:sz="0" w:space="0" w:color="auto"/>
          </w:divBdr>
        </w:div>
        <w:div w:id="621290">
          <w:marLeft w:val="0"/>
          <w:marRight w:val="0"/>
          <w:marTop w:val="0"/>
          <w:marBottom w:val="0"/>
          <w:divBdr>
            <w:top w:val="none" w:sz="0" w:space="0" w:color="auto"/>
            <w:left w:val="none" w:sz="0" w:space="0" w:color="auto"/>
            <w:bottom w:val="none" w:sz="0" w:space="0" w:color="auto"/>
            <w:right w:val="none" w:sz="0" w:space="0" w:color="auto"/>
          </w:divBdr>
        </w:div>
        <w:div w:id="323318564">
          <w:marLeft w:val="0"/>
          <w:marRight w:val="0"/>
          <w:marTop w:val="0"/>
          <w:marBottom w:val="0"/>
          <w:divBdr>
            <w:top w:val="none" w:sz="0" w:space="0" w:color="auto"/>
            <w:left w:val="none" w:sz="0" w:space="0" w:color="auto"/>
            <w:bottom w:val="none" w:sz="0" w:space="0" w:color="auto"/>
            <w:right w:val="none" w:sz="0" w:space="0" w:color="auto"/>
          </w:divBdr>
        </w:div>
        <w:div w:id="1493375953">
          <w:marLeft w:val="0"/>
          <w:marRight w:val="0"/>
          <w:marTop w:val="0"/>
          <w:marBottom w:val="0"/>
          <w:divBdr>
            <w:top w:val="none" w:sz="0" w:space="0" w:color="auto"/>
            <w:left w:val="none" w:sz="0" w:space="0" w:color="auto"/>
            <w:bottom w:val="none" w:sz="0" w:space="0" w:color="auto"/>
            <w:right w:val="none" w:sz="0" w:space="0" w:color="auto"/>
          </w:divBdr>
        </w:div>
      </w:divsChild>
    </w:div>
    <w:div w:id="609970227">
      <w:bodyDiv w:val="1"/>
      <w:marLeft w:val="0"/>
      <w:marRight w:val="0"/>
      <w:marTop w:val="0"/>
      <w:marBottom w:val="0"/>
      <w:divBdr>
        <w:top w:val="none" w:sz="0" w:space="0" w:color="auto"/>
        <w:left w:val="none" w:sz="0" w:space="0" w:color="auto"/>
        <w:bottom w:val="none" w:sz="0" w:space="0" w:color="auto"/>
        <w:right w:val="none" w:sz="0" w:space="0" w:color="auto"/>
      </w:divBdr>
      <w:divsChild>
        <w:div w:id="464087195">
          <w:marLeft w:val="0"/>
          <w:marRight w:val="0"/>
          <w:marTop w:val="0"/>
          <w:marBottom w:val="0"/>
          <w:divBdr>
            <w:top w:val="none" w:sz="0" w:space="0" w:color="auto"/>
            <w:left w:val="none" w:sz="0" w:space="0" w:color="auto"/>
            <w:bottom w:val="none" w:sz="0" w:space="0" w:color="auto"/>
            <w:right w:val="none" w:sz="0" w:space="0" w:color="auto"/>
          </w:divBdr>
        </w:div>
        <w:div w:id="788743292">
          <w:marLeft w:val="0"/>
          <w:marRight w:val="0"/>
          <w:marTop w:val="0"/>
          <w:marBottom w:val="0"/>
          <w:divBdr>
            <w:top w:val="none" w:sz="0" w:space="0" w:color="auto"/>
            <w:left w:val="none" w:sz="0" w:space="0" w:color="auto"/>
            <w:bottom w:val="none" w:sz="0" w:space="0" w:color="auto"/>
            <w:right w:val="none" w:sz="0" w:space="0" w:color="auto"/>
          </w:divBdr>
        </w:div>
        <w:div w:id="1679232709">
          <w:marLeft w:val="0"/>
          <w:marRight w:val="0"/>
          <w:marTop w:val="0"/>
          <w:marBottom w:val="0"/>
          <w:divBdr>
            <w:top w:val="none" w:sz="0" w:space="0" w:color="auto"/>
            <w:left w:val="none" w:sz="0" w:space="0" w:color="auto"/>
            <w:bottom w:val="none" w:sz="0" w:space="0" w:color="auto"/>
            <w:right w:val="none" w:sz="0" w:space="0" w:color="auto"/>
          </w:divBdr>
        </w:div>
      </w:divsChild>
    </w:div>
    <w:div w:id="653804813">
      <w:bodyDiv w:val="1"/>
      <w:marLeft w:val="0"/>
      <w:marRight w:val="0"/>
      <w:marTop w:val="0"/>
      <w:marBottom w:val="0"/>
      <w:divBdr>
        <w:top w:val="none" w:sz="0" w:space="0" w:color="auto"/>
        <w:left w:val="none" w:sz="0" w:space="0" w:color="auto"/>
        <w:bottom w:val="none" w:sz="0" w:space="0" w:color="auto"/>
        <w:right w:val="none" w:sz="0" w:space="0" w:color="auto"/>
      </w:divBdr>
    </w:div>
    <w:div w:id="659845048">
      <w:bodyDiv w:val="1"/>
      <w:marLeft w:val="0"/>
      <w:marRight w:val="0"/>
      <w:marTop w:val="0"/>
      <w:marBottom w:val="0"/>
      <w:divBdr>
        <w:top w:val="none" w:sz="0" w:space="0" w:color="auto"/>
        <w:left w:val="none" w:sz="0" w:space="0" w:color="auto"/>
        <w:bottom w:val="none" w:sz="0" w:space="0" w:color="auto"/>
        <w:right w:val="none" w:sz="0" w:space="0" w:color="auto"/>
      </w:divBdr>
      <w:divsChild>
        <w:div w:id="1959481921">
          <w:marLeft w:val="0"/>
          <w:marRight w:val="0"/>
          <w:marTop w:val="0"/>
          <w:marBottom w:val="0"/>
          <w:divBdr>
            <w:top w:val="none" w:sz="0" w:space="0" w:color="auto"/>
            <w:left w:val="none" w:sz="0" w:space="0" w:color="auto"/>
            <w:bottom w:val="none" w:sz="0" w:space="0" w:color="auto"/>
            <w:right w:val="none" w:sz="0" w:space="0" w:color="auto"/>
          </w:divBdr>
        </w:div>
      </w:divsChild>
    </w:div>
    <w:div w:id="724186101">
      <w:bodyDiv w:val="1"/>
      <w:marLeft w:val="0"/>
      <w:marRight w:val="0"/>
      <w:marTop w:val="0"/>
      <w:marBottom w:val="0"/>
      <w:divBdr>
        <w:top w:val="none" w:sz="0" w:space="0" w:color="auto"/>
        <w:left w:val="none" w:sz="0" w:space="0" w:color="auto"/>
        <w:bottom w:val="none" w:sz="0" w:space="0" w:color="auto"/>
        <w:right w:val="none" w:sz="0" w:space="0" w:color="auto"/>
      </w:divBdr>
      <w:divsChild>
        <w:div w:id="1995064799">
          <w:marLeft w:val="0"/>
          <w:marRight w:val="0"/>
          <w:marTop w:val="0"/>
          <w:marBottom w:val="0"/>
          <w:divBdr>
            <w:top w:val="none" w:sz="0" w:space="0" w:color="auto"/>
            <w:left w:val="none" w:sz="0" w:space="0" w:color="auto"/>
            <w:bottom w:val="none" w:sz="0" w:space="0" w:color="auto"/>
            <w:right w:val="none" w:sz="0" w:space="0" w:color="auto"/>
          </w:divBdr>
        </w:div>
        <w:div w:id="386535305">
          <w:marLeft w:val="0"/>
          <w:marRight w:val="0"/>
          <w:marTop w:val="0"/>
          <w:marBottom w:val="0"/>
          <w:divBdr>
            <w:top w:val="none" w:sz="0" w:space="0" w:color="auto"/>
            <w:left w:val="none" w:sz="0" w:space="0" w:color="auto"/>
            <w:bottom w:val="none" w:sz="0" w:space="0" w:color="auto"/>
            <w:right w:val="none" w:sz="0" w:space="0" w:color="auto"/>
          </w:divBdr>
        </w:div>
        <w:div w:id="241068828">
          <w:marLeft w:val="0"/>
          <w:marRight w:val="0"/>
          <w:marTop w:val="0"/>
          <w:marBottom w:val="0"/>
          <w:divBdr>
            <w:top w:val="none" w:sz="0" w:space="0" w:color="auto"/>
            <w:left w:val="none" w:sz="0" w:space="0" w:color="auto"/>
            <w:bottom w:val="none" w:sz="0" w:space="0" w:color="auto"/>
            <w:right w:val="none" w:sz="0" w:space="0" w:color="auto"/>
          </w:divBdr>
        </w:div>
        <w:div w:id="707340422">
          <w:marLeft w:val="0"/>
          <w:marRight w:val="0"/>
          <w:marTop w:val="0"/>
          <w:marBottom w:val="0"/>
          <w:divBdr>
            <w:top w:val="none" w:sz="0" w:space="0" w:color="auto"/>
            <w:left w:val="none" w:sz="0" w:space="0" w:color="auto"/>
            <w:bottom w:val="none" w:sz="0" w:space="0" w:color="auto"/>
            <w:right w:val="none" w:sz="0" w:space="0" w:color="auto"/>
          </w:divBdr>
        </w:div>
        <w:div w:id="743843881">
          <w:marLeft w:val="0"/>
          <w:marRight w:val="0"/>
          <w:marTop w:val="0"/>
          <w:marBottom w:val="0"/>
          <w:divBdr>
            <w:top w:val="none" w:sz="0" w:space="0" w:color="auto"/>
            <w:left w:val="none" w:sz="0" w:space="0" w:color="auto"/>
            <w:bottom w:val="none" w:sz="0" w:space="0" w:color="auto"/>
            <w:right w:val="none" w:sz="0" w:space="0" w:color="auto"/>
          </w:divBdr>
        </w:div>
        <w:div w:id="1144349337">
          <w:marLeft w:val="0"/>
          <w:marRight w:val="0"/>
          <w:marTop w:val="0"/>
          <w:marBottom w:val="0"/>
          <w:divBdr>
            <w:top w:val="none" w:sz="0" w:space="0" w:color="auto"/>
            <w:left w:val="none" w:sz="0" w:space="0" w:color="auto"/>
            <w:bottom w:val="none" w:sz="0" w:space="0" w:color="auto"/>
            <w:right w:val="none" w:sz="0" w:space="0" w:color="auto"/>
          </w:divBdr>
        </w:div>
      </w:divsChild>
    </w:div>
    <w:div w:id="763720099">
      <w:bodyDiv w:val="1"/>
      <w:marLeft w:val="0"/>
      <w:marRight w:val="0"/>
      <w:marTop w:val="0"/>
      <w:marBottom w:val="0"/>
      <w:divBdr>
        <w:top w:val="none" w:sz="0" w:space="0" w:color="auto"/>
        <w:left w:val="none" w:sz="0" w:space="0" w:color="auto"/>
        <w:bottom w:val="none" w:sz="0" w:space="0" w:color="auto"/>
        <w:right w:val="none" w:sz="0" w:space="0" w:color="auto"/>
      </w:divBdr>
      <w:divsChild>
        <w:div w:id="636759378">
          <w:marLeft w:val="0"/>
          <w:marRight w:val="0"/>
          <w:marTop w:val="0"/>
          <w:marBottom w:val="0"/>
          <w:divBdr>
            <w:top w:val="none" w:sz="0" w:space="0" w:color="auto"/>
            <w:left w:val="none" w:sz="0" w:space="0" w:color="auto"/>
            <w:bottom w:val="none" w:sz="0" w:space="0" w:color="auto"/>
            <w:right w:val="none" w:sz="0" w:space="0" w:color="auto"/>
          </w:divBdr>
        </w:div>
        <w:div w:id="725492179">
          <w:marLeft w:val="0"/>
          <w:marRight w:val="0"/>
          <w:marTop w:val="0"/>
          <w:marBottom w:val="0"/>
          <w:divBdr>
            <w:top w:val="none" w:sz="0" w:space="0" w:color="auto"/>
            <w:left w:val="none" w:sz="0" w:space="0" w:color="auto"/>
            <w:bottom w:val="none" w:sz="0" w:space="0" w:color="auto"/>
            <w:right w:val="none" w:sz="0" w:space="0" w:color="auto"/>
          </w:divBdr>
        </w:div>
      </w:divsChild>
    </w:div>
    <w:div w:id="787700237">
      <w:bodyDiv w:val="1"/>
      <w:marLeft w:val="0"/>
      <w:marRight w:val="0"/>
      <w:marTop w:val="0"/>
      <w:marBottom w:val="0"/>
      <w:divBdr>
        <w:top w:val="none" w:sz="0" w:space="0" w:color="auto"/>
        <w:left w:val="none" w:sz="0" w:space="0" w:color="auto"/>
        <w:bottom w:val="none" w:sz="0" w:space="0" w:color="auto"/>
        <w:right w:val="none" w:sz="0" w:space="0" w:color="auto"/>
      </w:divBdr>
      <w:divsChild>
        <w:div w:id="1206676695">
          <w:marLeft w:val="0"/>
          <w:marRight w:val="0"/>
          <w:marTop w:val="0"/>
          <w:marBottom w:val="0"/>
          <w:divBdr>
            <w:top w:val="none" w:sz="0" w:space="0" w:color="auto"/>
            <w:left w:val="none" w:sz="0" w:space="0" w:color="auto"/>
            <w:bottom w:val="none" w:sz="0" w:space="0" w:color="auto"/>
            <w:right w:val="none" w:sz="0" w:space="0" w:color="auto"/>
          </w:divBdr>
        </w:div>
        <w:div w:id="619531507">
          <w:marLeft w:val="0"/>
          <w:marRight w:val="0"/>
          <w:marTop w:val="0"/>
          <w:marBottom w:val="0"/>
          <w:divBdr>
            <w:top w:val="none" w:sz="0" w:space="0" w:color="auto"/>
            <w:left w:val="none" w:sz="0" w:space="0" w:color="auto"/>
            <w:bottom w:val="none" w:sz="0" w:space="0" w:color="auto"/>
            <w:right w:val="none" w:sz="0" w:space="0" w:color="auto"/>
          </w:divBdr>
        </w:div>
      </w:divsChild>
    </w:div>
    <w:div w:id="1059981446">
      <w:bodyDiv w:val="1"/>
      <w:marLeft w:val="0"/>
      <w:marRight w:val="0"/>
      <w:marTop w:val="0"/>
      <w:marBottom w:val="0"/>
      <w:divBdr>
        <w:top w:val="none" w:sz="0" w:space="0" w:color="auto"/>
        <w:left w:val="none" w:sz="0" w:space="0" w:color="auto"/>
        <w:bottom w:val="none" w:sz="0" w:space="0" w:color="auto"/>
        <w:right w:val="none" w:sz="0" w:space="0" w:color="auto"/>
      </w:divBdr>
      <w:divsChild>
        <w:div w:id="230963463">
          <w:marLeft w:val="0"/>
          <w:marRight w:val="0"/>
          <w:marTop w:val="0"/>
          <w:marBottom w:val="0"/>
          <w:divBdr>
            <w:top w:val="none" w:sz="0" w:space="0" w:color="auto"/>
            <w:left w:val="none" w:sz="0" w:space="0" w:color="auto"/>
            <w:bottom w:val="none" w:sz="0" w:space="0" w:color="auto"/>
            <w:right w:val="none" w:sz="0" w:space="0" w:color="auto"/>
          </w:divBdr>
        </w:div>
        <w:div w:id="1774402558">
          <w:marLeft w:val="0"/>
          <w:marRight w:val="0"/>
          <w:marTop w:val="0"/>
          <w:marBottom w:val="0"/>
          <w:divBdr>
            <w:top w:val="none" w:sz="0" w:space="0" w:color="auto"/>
            <w:left w:val="none" w:sz="0" w:space="0" w:color="auto"/>
            <w:bottom w:val="none" w:sz="0" w:space="0" w:color="auto"/>
            <w:right w:val="none" w:sz="0" w:space="0" w:color="auto"/>
          </w:divBdr>
        </w:div>
        <w:div w:id="209150686">
          <w:marLeft w:val="0"/>
          <w:marRight w:val="0"/>
          <w:marTop w:val="0"/>
          <w:marBottom w:val="0"/>
          <w:divBdr>
            <w:top w:val="none" w:sz="0" w:space="0" w:color="auto"/>
            <w:left w:val="none" w:sz="0" w:space="0" w:color="auto"/>
            <w:bottom w:val="none" w:sz="0" w:space="0" w:color="auto"/>
            <w:right w:val="none" w:sz="0" w:space="0" w:color="auto"/>
          </w:divBdr>
        </w:div>
        <w:div w:id="250235357">
          <w:marLeft w:val="0"/>
          <w:marRight w:val="0"/>
          <w:marTop w:val="0"/>
          <w:marBottom w:val="0"/>
          <w:divBdr>
            <w:top w:val="none" w:sz="0" w:space="0" w:color="auto"/>
            <w:left w:val="none" w:sz="0" w:space="0" w:color="auto"/>
            <w:bottom w:val="none" w:sz="0" w:space="0" w:color="auto"/>
            <w:right w:val="none" w:sz="0" w:space="0" w:color="auto"/>
          </w:divBdr>
        </w:div>
        <w:div w:id="1210646579">
          <w:marLeft w:val="0"/>
          <w:marRight w:val="0"/>
          <w:marTop w:val="0"/>
          <w:marBottom w:val="0"/>
          <w:divBdr>
            <w:top w:val="none" w:sz="0" w:space="0" w:color="auto"/>
            <w:left w:val="none" w:sz="0" w:space="0" w:color="auto"/>
            <w:bottom w:val="none" w:sz="0" w:space="0" w:color="auto"/>
            <w:right w:val="none" w:sz="0" w:space="0" w:color="auto"/>
          </w:divBdr>
        </w:div>
        <w:div w:id="595869008">
          <w:marLeft w:val="0"/>
          <w:marRight w:val="0"/>
          <w:marTop w:val="0"/>
          <w:marBottom w:val="0"/>
          <w:divBdr>
            <w:top w:val="none" w:sz="0" w:space="0" w:color="auto"/>
            <w:left w:val="none" w:sz="0" w:space="0" w:color="auto"/>
            <w:bottom w:val="none" w:sz="0" w:space="0" w:color="auto"/>
            <w:right w:val="none" w:sz="0" w:space="0" w:color="auto"/>
          </w:divBdr>
        </w:div>
      </w:divsChild>
    </w:div>
    <w:div w:id="1073241284">
      <w:bodyDiv w:val="1"/>
      <w:marLeft w:val="0"/>
      <w:marRight w:val="0"/>
      <w:marTop w:val="0"/>
      <w:marBottom w:val="0"/>
      <w:divBdr>
        <w:top w:val="none" w:sz="0" w:space="0" w:color="auto"/>
        <w:left w:val="none" w:sz="0" w:space="0" w:color="auto"/>
        <w:bottom w:val="none" w:sz="0" w:space="0" w:color="auto"/>
        <w:right w:val="none" w:sz="0" w:space="0" w:color="auto"/>
      </w:divBdr>
      <w:divsChild>
        <w:div w:id="1146508035">
          <w:marLeft w:val="0"/>
          <w:marRight w:val="0"/>
          <w:marTop w:val="0"/>
          <w:marBottom w:val="0"/>
          <w:divBdr>
            <w:top w:val="none" w:sz="0" w:space="0" w:color="auto"/>
            <w:left w:val="none" w:sz="0" w:space="0" w:color="auto"/>
            <w:bottom w:val="none" w:sz="0" w:space="0" w:color="auto"/>
            <w:right w:val="none" w:sz="0" w:space="0" w:color="auto"/>
          </w:divBdr>
        </w:div>
        <w:div w:id="804540006">
          <w:marLeft w:val="0"/>
          <w:marRight w:val="0"/>
          <w:marTop w:val="0"/>
          <w:marBottom w:val="0"/>
          <w:divBdr>
            <w:top w:val="none" w:sz="0" w:space="0" w:color="auto"/>
            <w:left w:val="none" w:sz="0" w:space="0" w:color="auto"/>
            <w:bottom w:val="none" w:sz="0" w:space="0" w:color="auto"/>
            <w:right w:val="none" w:sz="0" w:space="0" w:color="auto"/>
          </w:divBdr>
        </w:div>
      </w:divsChild>
    </w:div>
    <w:div w:id="1098059350">
      <w:bodyDiv w:val="1"/>
      <w:marLeft w:val="0"/>
      <w:marRight w:val="0"/>
      <w:marTop w:val="0"/>
      <w:marBottom w:val="0"/>
      <w:divBdr>
        <w:top w:val="none" w:sz="0" w:space="0" w:color="auto"/>
        <w:left w:val="none" w:sz="0" w:space="0" w:color="auto"/>
        <w:bottom w:val="none" w:sz="0" w:space="0" w:color="auto"/>
        <w:right w:val="none" w:sz="0" w:space="0" w:color="auto"/>
      </w:divBdr>
      <w:divsChild>
        <w:div w:id="827867158">
          <w:marLeft w:val="0"/>
          <w:marRight w:val="0"/>
          <w:marTop w:val="0"/>
          <w:marBottom w:val="0"/>
          <w:divBdr>
            <w:top w:val="none" w:sz="0" w:space="0" w:color="auto"/>
            <w:left w:val="none" w:sz="0" w:space="0" w:color="auto"/>
            <w:bottom w:val="none" w:sz="0" w:space="0" w:color="auto"/>
            <w:right w:val="none" w:sz="0" w:space="0" w:color="auto"/>
          </w:divBdr>
        </w:div>
        <w:div w:id="565846167">
          <w:marLeft w:val="0"/>
          <w:marRight w:val="0"/>
          <w:marTop w:val="0"/>
          <w:marBottom w:val="0"/>
          <w:divBdr>
            <w:top w:val="none" w:sz="0" w:space="0" w:color="auto"/>
            <w:left w:val="none" w:sz="0" w:space="0" w:color="auto"/>
            <w:bottom w:val="none" w:sz="0" w:space="0" w:color="auto"/>
            <w:right w:val="none" w:sz="0" w:space="0" w:color="auto"/>
          </w:divBdr>
        </w:div>
        <w:div w:id="1686207733">
          <w:marLeft w:val="0"/>
          <w:marRight w:val="0"/>
          <w:marTop w:val="0"/>
          <w:marBottom w:val="0"/>
          <w:divBdr>
            <w:top w:val="none" w:sz="0" w:space="0" w:color="auto"/>
            <w:left w:val="none" w:sz="0" w:space="0" w:color="auto"/>
            <w:bottom w:val="none" w:sz="0" w:space="0" w:color="auto"/>
            <w:right w:val="none" w:sz="0" w:space="0" w:color="auto"/>
          </w:divBdr>
        </w:div>
        <w:div w:id="1742487461">
          <w:marLeft w:val="0"/>
          <w:marRight w:val="0"/>
          <w:marTop w:val="0"/>
          <w:marBottom w:val="0"/>
          <w:divBdr>
            <w:top w:val="none" w:sz="0" w:space="0" w:color="auto"/>
            <w:left w:val="none" w:sz="0" w:space="0" w:color="auto"/>
            <w:bottom w:val="none" w:sz="0" w:space="0" w:color="auto"/>
            <w:right w:val="none" w:sz="0" w:space="0" w:color="auto"/>
          </w:divBdr>
        </w:div>
        <w:div w:id="1122766124">
          <w:marLeft w:val="0"/>
          <w:marRight w:val="0"/>
          <w:marTop w:val="0"/>
          <w:marBottom w:val="0"/>
          <w:divBdr>
            <w:top w:val="none" w:sz="0" w:space="0" w:color="auto"/>
            <w:left w:val="none" w:sz="0" w:space="0" w:color="auto"/>
            <w:bottom w:val="none" w:sz="0" w:space="0" w:color="auto"/>
            <w:right w:val="none" w:sz="0" w:space="0" w:color="auto"/>
          </w:divBdr>
        </w:div>
        <w:div w:id="1629556061">
          <w:marLeft w:val="0"/>
          <w:marRight w:val="0"/>
          <w:marTop w:val="0"/>
          <w:marBottom w:val="0"/>
          <w:divBdr>
            <w:top w:val="none" w:sz="0" w:space="0" w:color="auto"/>
            <w:left w:val="none" w:sz="0" w:space="0" w:color="auto"/>
            <w:bottom w:val="none" w:sz="0" w:space="0" w:color="auto"/>
            <w:right w:val="none" w:sz="0" w:space="0" w:color="auto"/>
          </w:divBdr>
        </w:div>
      </w:divsChild>
    </w:div>
    <w:div w:id="1235510596">
      <w:bodyDiv w:val="1"/>
      <w:marLeft w:val="0"/>
      <w:marRight w:val="0"/>
      <w:marTop w:val="0"/>
      <w:marBottom w:val="0"/>
      <w:divBdr>
        <w:top w:val="none" w:sz="0" w:space="0" w:color="auto"/>
        <w:left w:val="none" w:sz="0" w:space="0" w:color="auto"/>
        <w:bottom w:val="none" w:sz="0" w:space="0" w:color="auto"/>
        <w:right w:val="none" w:sz="0" w:space="0" w:color="auto"/>
      </w:divBdr>
      <w:divsChild>
        <w:div w:id="179665081">
          <w:marLeft w:val="0"/>
          <w:marRight w:val="0"/>
          <w:marTop w:val="0"/>
          <w:marBottom w:val="0"/>
          <w:divBdr>
            <w:top w:val="none" w:sz="0" w:space="0" w:color="auto"/>
            <w:left w:val="none" w:sz="0" w:space="0" w:color="auto"/>
            <w:bottom w:val="none" w:sz="0" w:space="0" w:color="auto"/>
            <w:right w:val="none" w:sz="0" w:space="0" w:color="auto"/>
          </w:divBdr>
        </w:div>
        <w:div w:id="2073310611">
          <w:marLeft w:val="0"/>
          <w:marRight w:val="0"/>
          <w:marTop w:val="0"/>
          <w:marBottom w:val="0"/>
          <w:divBdr>
            <w:top w:val="none" w:sz="0" w:space="0" w:color="auto"/>
            <w:left w:val="none" w:sz="0" w:space="0" w:color="auto"/>
            <w:bottom w:val="none" w:sz="0" w:space="0" w:color="auto"/>
            <w:right w:val="none" w:sz="0" w:space="0" w:color="auto"/>
          </w:divBdr>
        </w:div>
        <w:div w:id="1656227732">
          <w:marLeft w:val="0"/>
          <w:marRight w:val="0"/>
          <w:marTop w:val="0"/>
          <w:marBottom w:val="0"/>
          <w:divBdr>
            <w:top w:val="none" w:sz="0" w:space="0" w:color="auto"/>
            <w:left w:val="none" w:sz="0" w:space="0" w:color="auto"/>
            <w:bottom w:val="none" w:sz="0" w:space="0" w:color="auto"/>
            <w:right w:val="none" w:sz="0" w:space="0" w:color="auto"/>
          </w:divBdr>
        </w:div>
      </w:divsChild>
    </w:div>
    <w:div w:id="1248465747">
      <w:bodyDiv w:val="1"/>
      <w:marLeft w:val="0"/>
      <w:marRight w:val="0"/>
      <w:marTop w:val="0"/>
      <w:marBottom w:val="0"/>
      <w:divBdr>
        <w:top w:val="none" w:sz="0" w:space="0" w:color="auto"/>
        <w:left w:val="none" w:sz="0" w:space="0" w:color="auto"/>
        <w:bottom w:val="none" w:sz="0" w:space="0" w:color="auto"/>
        <w:right w:val="none" w:sz="0" w:space="0" w:color="auto"/>
      </w:divBdr>
    </w:div>
    <w:div w:id="1350990960">
      <w:bodyDiv w:val="1"/>
      <w:marLeft w:val="0"/>
      <w:marRight w:val="0"/>
      <w:marTop w:val="0"/>
      <w:marBottom w:val="0"/>
      <w:divBdr>
        <w:top w:val="none" w:sz="0" w:space="0" w:color="auto"/>
        <w:left w:val="none" w:sz="0" w:space="0" w:color="auto"/>
        <w:bottom w:val="none" w:sz="0" w:space="0" w:color="auto"/>
        <w:right w:val="none" w:sz="0" w:space="0" w:color="auto"/>
      </w:divBdr>
    </w:div>
    <w:div w:id="1403330344">
      <w:bodyDiv w:val="1"/>
      <w:marLeft w:val="0"/>
      <w:marRight w:val="0"/>
      <w:marTop w:val="0"/>
      <w:marBottom w:val="0"/>
      <w:divBdr>
        <w:top w:val="none" w:sz="0" w:space="0" w:color="auto"/>
        <w:left w:val="none" w:sz="0" w:space="0" w:color="auto"/>
        <w:bottom w:val="none" w:sz="0" w:space="0" w:color="auto"/>
        <w:right w:val="none" w:sz="0" w:space="0" w:color="auto"/>
      </w:divBdr>
      <w:divsChild>
        <w:div w:id="2135908126">
          <w:marLeft w:val="0"/>
          <w:marRight w:val="0"/>
          <w:marTop w:val="0"/>
          <w:marBottom w:val="0"/>
          <w:divBdr>
            <w:top w:val="none" w:sz="0" w:space="0" w:color="auto"/>
            <w:left w:val="none" w:sz="0" w:space="0" w:color="auto"/>
            <w:bottom w:val="none" w:sz="0" w:space="0" w:color="auto"/>
            <w:right w:val="none" w:sz="0" w:space="0" w:color="auto"/>
          </w:divBdr>
        </w:div>
        <w:div w:id="724182501">
          <w:marLeft w:val="0"/>
          <w:marRight w:val="0"/>
          <w:marTop w:val="0"/>
          <w:marBottom w:val="0"/>
          <w:divBdr>
            <w:top w:val="none" w:sz="0" w:space="0" w:color="auto"/>
            <w:left w:val="none" w:sz="0" w:space="0" w:color="auto"/>
            <w:bottom w:val="none" w:sz="0" w:space="0" w:color="auto"/>
            <w:right w:val="none" w:sz="0" w:space="0" w:color="auto"/>
          </w:divBdr>
        </w:div>
      </w:divsChild>
    </w:div>
    <w:div w:id="1693534645">
      <w:bodyDiv w:val="1"/>
      <w:marLeft w:val="0"/>
      <w:marRight w:val="0"/>
      <w:marTop w:val="0"/>
      <w:marBottom w:val="0"/>
      <w:divBdr>
        <w:top w:val="none" w:sz="0" w:space="0" w:color="auto"/>
        <w:left w:val="none" w:sz="0" w:space="0" w:color="auto"/>
        <w:bottom w:val="none" w:sz="0" w:space="0" w:color="auto"/>
        <w:right w:val="none" w:sz="0" w:space="0" w:color="auto"/>
      </w:divBdr>
      <w:divsChild>
        <w:div w:id="2056662543">
          <w:marLeft w:val="0"/>
          <w:marRight w:val="0"/>
          <w:marTop w:val="0"/>
          <w:marBottom w:val="0"/>
          <w:divBdr>
            <w:top w:val="none" w:sz="0" w:space="0" w:color="auto"/>
            <w:left w:val="none" w:sz="0" w:space="0" w:color="auto"/>
            <w:bottom w:val="none" w:sz="0" w:space="0" w:color="auto"/>
            <w:right w:val="none" w:sz="0" w:space="0" w:color="auto"/>
          </w:divBdr>
        </w:div>
        <w:div w:id="2031712830">
          <w:marLeft w:val="0"/>
          <w:marRight w:val="0"/>
          <w:marTop w:val="0"/>
          <w:marBottom w:val="0"/>
          <w:divBdr>
            <w:top w:val="none" w:sz="0" w:space="0" w:color="auto"/>
            <w:left w:val="none" w:sz="0" w:space="0" w:color="auto"/>
            <w:bottom w:val="none" w:sz="0" w:space="0" w:color="auto"/>
            <w:right w:val="none" w:sz="0" w:space="0" w:color="auto"/>
          </w:divBdr>
        </w:div>
        <w:div w:id="1003972368">
          <w:marLeft w:val="0"/>
          <w:marRight w:val="0"/>
          <w:marTop w:val="0"/>
          <w:marBottom w:val="0"/>
          <w:divBdr>
            <w:top w:val="none" w:sz="0" w:space="0" w:color="auto"/>
            <w:left w:val="none" w:sz="0" w:space="0" w:color="auto"/>
            <w:bottom w:val="none" w:sz="0" w:space="0" w:color="auto"/>
            <w:right w:val="none" w:sz="0" w:space="0" w:color="auto"/>
          </w:divBdr>
        </w:div>
        <w:div w:id="90662258">
          <w:marLeft w:val="0"/>
          <w:marRight w:val="0"/>
          <w:marTop w:val="0"/>
          <w:marBottom w:val="0"/>
          <w:divBdr>
            <w:top w:val="none" w:sz="0" w:space="0" w:color="auto"/>
            <w:left w:val="none" w:sz="0" w:space="0" w:color="auto"/>
            <w:bottom w:val="none" w:sz="0" w:space="0" w:color="auto"/>
            <w:right w:val="none" w:sz="0" w:space="0" w:color="auto"/>
          </w:divBdr>
        </w:div>
        <w:div w:id="1784156407">
          <w:marLeft w:val="0"/>
          <w:marRight w:val="0"/>
          <w:marTop w:val="0"/>
          <w:marBottom w:val="0"/>
          <w:divBdr>
            <w:top w:val="none" w:sz="0" w:space="0" w:color="auto"/>
            <w:left w:val="none" w:sz="0" w:space="0" w:color="auto"/>
            <w:bottom w:val="none" w:sz="0" w:space="0" w:color="auto"/>
            <w:right w:val="none" w:sz="0" w:space="0" w:color="auto"/>
          </w:divBdr>
        </w:div>
      </w:divsChild>
    </w:div>
    <w:div w:id="1710646812">
      <w:bodyDiv w:val="1"/>
      <w:marLeft w:val="0"/>
      <w:marRight w:val="0"/>
      <w:marTop w:val="0"/>
      <w:marBottom w:val="0"/>
      <w:divBdr>
        <w:top w:val="none" w:sz="0" w:space="0" w:color="auto"/>
        <w:left w:val="none" w:sz="0" w:space="0" w:color="auto"/>
        <w:bottom w:val="none" w:sz="0" w:space="0" w:color="auto"/>
        <w:right w:val="none" w:sz="0" w:space="0" w:color="auto"/>
      </w:divBdr>
    </w:div>
    <w:div w:id="1808473998">
      <w:bodyDiv w:val="1"/>
      <w:marLeft w:val="0"/>
      <w:marRight w:val="0"/>
      <w:marTop w:val="0"/>
      <w:marBottom w:val="0"/>
      <w:divBdr>
        <w:top w:val="none" w:sz="0" w:space="0" w:color="auto"/>
        <w:left w:val="none" w:sz="0" w:space="0" w:color="auto"/>
        <w:bottom w:val="none" w:sz="0" w:space="0" w:color="auto"/>
        <w:right w:val="none" w:sz="0" w:space="0" w:color="auto"/>
      </w:divBdr>
      <w:divsChild>
        <w:div w:id="704794219">
          <w:marLeft w:val="0"/>
          <w:marRight w:val="0"/>
          <w:marTop w:val="0"/>
          <w:marBottom w:val="0"/>
          <w:divBdr>
            <w:top w:val="none" w:sz="0" w:space="0" w:color="auto"/>
            <w:left w:val="none" w:sz="0" w:space="0" w:color="auto"/>
            <w:bottom w:val="none" w:sz="0" w:space="0" w:color="auto"/>
            <w:right w:val="none" w:sz="0" w:space="0" w:color="auto"/>
          </w:divBdr>
        </w:div>
        <w:div w:id="2004239291">
          <w:marLeft w:val="0"/>
          <w:marRight w:val="0"/>
          <w:marTop w:val="0"/>
          <w:marBottom w:val="0"/>
          <w:divBdr>
            <w:top w:val="none" w:sz="0" w:space="0" w:color="auto"/>
            <w:left w:val="none" w:sz="0" w:space="0" w:color="auto"/>
            <w:bottom w:val="none" w:sz="0" w:space="0" w:color="auto"/>
            <w:right w:val="none" w:sz="0" w:space="0" w:color="auto"/>
          </w:divBdr>
        </w:div>
        <w:div w:id="1716268888">
          <w:marLeft w:val="0"/>
          <w:marRight w:val="0"/>
          <w:marTop w:val="0"/>
          <w:marBottom w:val="0"/>
          <w:divBdr>
            <w:top w:val="none" w:sz="0" w:space="0" w:color="auto"/>
            <w:left w:val="none" w:sz="0" w:space="0" w:color="auto"/>
            <w:bottom w:val="none" w:sz="0" w:space="0" w:color="auto"/>
            <w:right w:val="none" w:sz="0" w:space="0" w:color="auto"/>
          </w:divBdr>
        </w:div>
      </w:divsChild>
    </w:div>
    <w:div w:id="1874148795">
      <w:bodyDiv w:val="1"/>
      <w:marLeft w:val="0"/>
      <w:marRight w:val="0"/>
      <w:marTop w:val="0"/>
      <w:marBottom w:val="0"/>
      <w:divBdr>
        <w:top w:val="none" w:sz="0" w:space="0" w:color="auto"/>
        <w:left w:val="none" w:sz="0" w:space="0" w:color="auto"/>
        <w:bottom w:val="none" w:sz="0" w:space="0" w:color="auto"/>
        <w:right w:val="none" w:sz="0" w:space="0" w:color="auto"/>
      </w:divBdr>
      <w:divsChild>
        <w:div w:id="453445841">
          <w:marLeft w:val="0"/>
          <w:marRight w:val="0"/>
          <w:marTop w:val="0"/>
          <w:marBottom w:val="0"/>
          <w:divBdr>
            <w:top w:val="none" w:sz="0" w:space="0" w:color="auto"/>
            <w:left w:val="none" w:sz="0" w:space="0" w:color="auto"/>
            <w:bottom w:val="none" w:sz="0" w:space="0" w:color="auto"/>
            <w:right w:val="none" w:sz="0" w:space="0" w:color="auto"/>
          </w:divBdr>
        </w:div>
        <w:div w:id="1182432361">
          <w:marLeft w:val="0"/>
          <w:marRight w:val="0"/>
          <w:marTop w:val="0"/>
          <w:marBottom w:val="0"/>
          <w:divBdr>
            <w:top w:val="none" w:sz="0" w:space="0" w:color="auto"/>
            <w:left w:val="none" w:sz="0" w:space="0" w:color="auto"/>
            <w:bottom w:val="none" w:sz="0" w:space="0" w:color="auto"/>
            <w:right w:val="none" w:sz="0" w:space="0" w:color="auto"/>
          </w:divBdr>
        </w:div>
        <w:div w:id="1870798759">
          <w:marLeft w:val="0"/>
          <w:marRight w:val="0"/>
          <w:marTop w:val="0"/>
          <w:marBottom w:val="0"/>
          <w:divBdr>
            <w:top w:val="none" w:sz="0" w:space="0" w:color="auto"/>
            <w:left w:val="none" w:sz="0" w:space="0" w:color="auto"/>
            <w:bottom w:val="none" w:sz="0" w:space="0" w:color="auto"/>
            <w:right w:val="none" w:sz="0" w:space="0" w:color="auto"/>
          </w:divBdr>
        </w:div>
        <w:div w:id="1258323242">
          <w:marLeft w:val="0"/>
          <w:marRight w:val="0"/>
          <w:marTop w:val="0"/>
          <w:marBottom w:val="0"/>
          <w:divBdr>
            <w:top w:val="none" w:sz="0" w:space="0" w:color="auto"/>
            <w:left w:val="none" w:sz="0" w:space="0" w:color="auto"/>
            <w:bottom w:val="none" w:sz="0" w:space="0" w:color="auto"/>
            <w:right w:val="none" w:sz="0" w:space="0" w:color="auto"/>
          </w:divBdr>
        </w:div>
        <w:div w:id="1643459228">
          <w:marLeft w:val="0"/>
          <w:marRight w:val="0"/>
          <w:marTop w:val="0"/>
          <w:marBottom w:val="0"/>
          <w:divBdr>
            <w:top w:val="none" w:sz="0" w:space="0" w:color="auto"/>
            <w:left w:val="none" w:sz="0" w:space="0" w:color="auto"/>
            <w:bottom w:val="none" w:sz="0" w:space="0" w:color="auto"/>
            <w:right w:val="none" w:sz="0" w:space="0" w:color="auto"/>
          </w:divBdr>
        </w:div>
        <w:div w:id="865751542">
          <w:marLeft w:val="0"/>
          <w:marRight w:val="0"/>
          <w:marTop w:val="0"/>
          <w:marBottom w:val="0"/>
          <w:divBdr>
            <w:top w:val="none" w:sz="0" w:space="0" w:color="auto"/>
            <w:left w:val="none" w:sz="0" w:space="0" w:color="auto"/>
            <w:bottom w:val="none" w:sz="0" w:space="0" w:color="auto"/>
            <w:right w:val="none" w:sz="0" w:space="0" w:color="auto"/>
          </w:divBdr>
        </w:div>
      </w:divsChild>
    </w:div>
    <w:div w:id="1934585978">
      <w:bodyDiv w:val="1"/>
      <w:marLeft w:val="0"/>
      <w:marRight w:val="0"/>
      <w:marTop w:val="0"/>
      <w:marBottom w:val="0"/>
      <w:divBdr>
        <w:top w:val="none" w:sz="0" w:space="0" w:color="auto"/>
        <w:left w:val="none" w:sz="0" w:space="0" w:color="auto"/>
        <w:bottom w:val="none" w:sz="0" w:space="0" w:color="auto"/>
        <w:right w:val="none" w:sz="0" w:space="0" w:color="auto"/>
      </w:divBdr>
      <w:divsChild>
        <w:div w:id="1283882455">
          <w:marLeft w:val="0"/>
          <w:marRight w:val="0"/>
          <w:marTop w:val="0"/>
          <w:marBottom w:val="0"/>
          <w:divBdr>
            <w:top w:val="none" w:sz="0" w:space="0" w:color="auto"/>
            <w:left w:val="none" w:sz="0" w:space="0" w:color="auto"/>
            <w:bottom w:val="none" w:sz="0" w:space="0" w:color="auto"/>
            <w:right w:val="none" w:sz="0" w:space="0" w:color="auto"/>
          </w:divBdr>
        </w:div>
        <w:div w:id="1480419422">
          <w:marLeft w:val="0"/>
          <w:marRight w:val="0"/>
          <w:marTop w:val="0"/>
          <w:marBottom w:val="0"/>
          <w:divBdr>
            <w:top w:val="none" w:sz="0" w:space="0" w:color="auto"/>
            <w:left w:val="none" w:sz="0" w:space="0" w:color="auto"/>
            <w:bottom w:val="none" w:sz="0" w:space="0" w:color="auto"/>
            <w:right w:val="none" w:sz="0" w:space="0" w:color="auto"/>
          </w:divBdr>
        </w:div>
      </w:divsChild>
    </w:div>
    <w:div w:id="1944533714">
      <w:bodyDiv w:val="1"/>
      <w:marLeft w:val="0"/>
      <w:marRight w:val="0"/>
      <w:marTop w:val="0"/>
      <w:marBottom w:val="0"/>
      <w:divBdr>
        <w:top w:val="none" w:sz="0" w:space="0" w:color="auto"/>
        <w:left w:val="none" w:sz="0" w:space="0" w:color="auto"/>
        <w:bottom w:val="none" w:sz="0" w:space="0" w:color="auto"/>
        <w:right w:val="none" w:sz="0" w:space="0" w:color="auto"/>
      </w:divBdr>
      <w:divsChild>
        <w:div w:id="1499272854">
          <w:marLeft w:val="0"/>
          <w:marRight w:val="0"/>
          <w:marTop w:val="0"/>
          <w:marBottom w:val="0"/>
          <w:divBdr>
            <w:top w:val="none" w:sz="0" w:space="0" w:color="auto"/>
            <w:left w:val="none" w:sz="0" w:space="0" w:color="auto"/>
            <w:bottom w:val="none" w:sz="0" w:space="0" w:color="auto"/>
            <w:right w:val="none" w:sz="0" w:space="0" w:color="auto"/>
          </w:divBdr>
        </w:div>
        <w:div w:id="385371652">
          <w:marLeft w:val="0"/>
          <w:marRight w:val="0"/>
          <w:marTop w:val="0"/>
          <w:marBottom w:val="0"/>
          <w:divBdr>
            <w:top w:val="none" w:sz="0" w:space="0" w:color="auto"/>
            <w:left w:val="none" w:sz="0" w:space="0" w:color="auto"/>
            <w:bottom w:val="none" w:sz="0" w:space="0" w:color="auto"/>
            <w:right w:val="none" w:sz="0" w:space="0" w:color="auto"/>
          </w:divBdr>
        </w:div>
        <w:div w:id="128518551">
          <w:marLeft w:val="0"/>
          <w:marRight w:val="0"/>
          <w:marTop w:val="0"/>
          <w:marBottom w:val="0"/>
          <w:divBdr>
            <w:top w:val="none" w:sz="0" w:space="0" w:color="auto"/>
            <w:left w:val="none" w:sz="0" w:space="0" w:color="auto"/>
            <w:bottom w:val="none" w:sz="0" w:space="0" w:color="auto"/>
            <w:right w:val="none" w:sz="0" w:space="0" w:color="auto"/>
          </w:divBdr>
        </w:div>
      </w:divsChild>
    </w:div>
    <w:div w:id="2039503851">
      <w:bodyDiv w:val="1"/>
      <w:marLeft w:val="0"/>
      <w:marRight w:val="0"/>
      <w:marTop w:val="0"/>
      <w:marBottom w:val="0"/>
      <w:divBdr>
        <w:top w:val="none" w:sz="0" w:space="0" w:color="auto"/>
        <w:left w:val="none" w:sz="0" w:space="0" w:color="auto"/>
        <w:bottom w:val="none" w:sz="0" w:space="0" w:color="auto"/>
        <w:right w:val="none" w:sz="0" w:space="0" w:color="auto"/>
      </w:divBdr>
      <w:divsChild>
        <w:div w:id="1933007027">
          <w:marLeft w:val="0"/>
          <w:marRight w:val="0"/>
          <w:marTop w:val="0"/>
          <w:marBottom w:val="0"/>
          <w:divBdr>
            <w:top w:val="none" w:sz="0" w:space="0" w:color="auto"/>
            <w:left w:val="none" w:sz="0" w:space="0" w:color="auto"/>
            <w:bottom w:val="none" w:sz="0" w:space="0" w:color="auto"/>
            <w:right w:val="none" w:sz="0" w:space="0" w:color="auto"/>
          </w:divBdr>
        </w:div>
        <w:div w:id="1587180562">
          <w:marLeft w:val="0"/>
          <w:marRight w:val="0"/>
          <w:marTop w:val="0"/>
          <w:marBottom w:val="0"/>
          <w:divBdr>
            <w:top w:val="none" w:sz="0" w:space="0" w:color="auto"/>
            <w:left w:val="none" w:sz="0" w:space="0" w:color="auto"/>
            <w:bottom w:val="none" w:sz="0" w:space="0" w:color="auto"/>
            <w:right w:val="none" w:sz="0" w:space="0" w:color="auto"/>
          </w:divBdr>
        </w:div>
        <w:div w:id="253633691">
          <w:marLeft w:val="0"/>
          <w:marRight w:val="0"/>
          <w:marTop w:val="0"/>
          <w:marBottom w:val="0"/>
          <w:divBdr>
            <w:top w:val="none" w:sz="0" w:space="0" w:color="auto"/>
            <w:left w:val="none" w:sz="0" w:space="0" w:color="auto"/>
            <w:bottom w:val="none" w:sz="0" w:space="0" w:color="auto"/>
            <w:right w:val="none" w:sz="0" w:space="0" w:color="auto"/>
          </w:divBdr>
        </w:div>
        <w:div w:id="1445999769">
          <w:marLeft w:val="0"/>
          <w:marRight w:val="0"/>
          <w:marTop w:val="0"/>
          <w:marBottom w:val="0"/>
          <w:divBdr>
            <w:top w:val="none" w:sz="0" w:space="0" w:color="auto"/>
            <w:left w:val="none" w:sz="0" w:space="0" w:color="auto"/>
            <w:bottom w:val="none" w:sz="0" w:space="0" w:color="auto"/>
            <w:right w:val="none" w:sz="0" w:space="0" w:color="auto"/>
          </w:divBdr>
        </w:div>
        <w:div w:id="1679851115">
          <w:marLeft w:val="0"/>
          <w:marRight w:val="0"/>
          <w:marTop w:val="0"/>
          <w:marBottom w:val="0"/>
          <w:divBdr>
            <w:top w:val="none" w:sz="0" w:space="0" w:color="auto"/>
            <w:left w:val="none" w:sz="0" w:space="0" w:color="auto"/>
            <w:bottom w:val="none" w:sz="0" w:space="0" w:color="auto"/>
            <w:right w:val="none" w:sz="0" w:space="0" w:color="auto"/>
          </w:divBdr>
        </w:div>
      </w:divsChild>
    </w:div>
    <w:div w:id="2076050064">
      <w:bodyDiv w:val="1"/>
      <w:marLeft w:val="0"/>
      <w:marRight w:val="0"/>
      <w:marTop w:val="0"/>
      <w:marBottom w:val="0"/>
      <w:divBdr>
        <w:top w:val="none" w:sz="0" w:space="0" w:color="auto"/>
        <w:left w:val="none" w:sz="0" w:space="0" w:color="auto"/>
        <w:bottom w:val="none" w:sz="0" w:space="0" w:color="auto"/>
        <w:right w:val="none" w:sz="0" w:space="0" w:color="auto"/>
      </w:divBdr>
      <w:divsChild>
        <w:div w:id="1195581447">
          <w:marLeft w:val="0"/>
          <w:marRight w:val="0"/>
          <w:marTop w:val="0"/>
          <w:marBottom w:val="0"/>
          <w:divBdr>
            <w:top w:val="none" w:sz="0" w:space="0" w:color="auto"/>
            <w:left w:val="none" w:sz="0" w:space="0" w:color="auto"/>
            <w:bottom w:val="none" w:sz="0" w:space="0" w:color="auto"/>
            <w:right w:val="none" w:sz="0" w:space="0" w:color="auto"/>
          </w:divBdr>
        </w:div>
        <w:div w:id="1222445399">
          <w:marLeft w:val="0"/>
          <w:marRight w:val="0"/>
          <w:marTop w:val="0"/>
          <w:marBottom w:val="0"/>
          <w:divBdr>
            <w:top w:val="none" w:sz="0" w:space="0" w:color="auto"/>
            <w:left w:val="none" w:sz="0" w:space="0" w:color="auto"/>
            <w:bottom w:val="none" w:sz="0" w:space="0" w:color="auto"/>
            <w:right w:val="none" w:sz="0" w:space="0" w:color="auto"/>
          </w:divBdr>
        </w:div>
        <w:div w:id="1444111567">
          <w:marLeft w:val="0"/>
          <w:marRight w:val="0"/>
          <w:marTop w:val="0"/>
          <w:marBottom w:val="0"/>
          <w:divBdr>
            <w:top w:val="none" w:sz="0" w:space="0" w:color="auto"/>
            <w:left w:val="none" w:sz="0" w:space="0" w:color="auto"/>
            <w:bottom w:val="none" w:sz="0" w:space="0" w:color="auto"/>
            <w:right w:val="none" w:sz="0" w:space="0" w:color="auto"/>
          </w:divBdr>
        </w:div>
        <w:div w:id="2023892804">
          <w:marLeft w:val="0"/>
          <w:marRight w:val="0"/>
          <w:marTop w:val="0"/>
          <w:marBottom w:val="0"/>
          <w:divBdr>
            <w:top w:val="none" w:sz="0" w:space="0" w:color="auto"/>
            <w:left w:val="none" w:sz="0" w:space="0" w:color="auto"/>
            <w:bottom w:val="none" w:sz="0" w:space="0" w:color="auto"/>
            <w:right w:val="none" w:sz="0" w:space="0" w:color="auto"/>
          </w:divBdr>
        </w:div>
      </w:divsChild>
    </w:div>
    <w:div w:id="2082746766">
      <w:bodyDiv w:val="1"/>
      <w:marLeft w:val="0"/>
      <w:marRight w:val="0"/>
      <w:marTop w:val="0"/>
      <w:marBottom w:val="0"/>
      <w:divBdr>
        <w:top w:val="none" w:sz="0" w:space="0" w:color="auto"/>
        <w:left w:val="none" w:sz="0" w:space="0" w:color="auto"/>
        <w:bottom w:val="none" w:sz="0" w:space="0" w:color="auto"/>
        <w:right w:val="none" w:sz="0" w:space="0" w:color="auto"/>
      </w:divBdr>
      <w:divsChild>
        <w:div w:id="2863952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_Scholarships@usf.edu" TargetMode="External"/><Relationship Id="rId13" Type="http://schemas.openxmlformats.org/officeDocument/2006/relationships/hyperlink" Target="http://www.fashion-schools.org/aspiring-fashion-professional-scholarship-program" TargetMode="External"/><Relationship Id="rId18" Type="http://schemas.openxmlformats.org/officeDocument/2006/relationships/hyperlink" Target="https://www.sydneyhasasister.com/application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eencanta.com" TargetMode="External"/><Relationship Id="rId7" Type="http://schemas.openxmlformats.org/officeDocument/2006/relationships/hyperlink" Target="http://www.usf.edu/ua/scholarships" TargetMode="External"/><Relationship Id="rId12" Type="http://schemas.openxmlformats.org/officeDocument/2006/relationships/hyperlink" Target="http://www.gfwcwomansclubofzephyrhills.com/community-service-programs/" TargetMode="External"/><Relationship Id="rId17" Type="http://schemas.openxmlformats.org/officeDocument/2006/relationships/hyperlink" Target="https://www.wrec.net/educational-founda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anbartell.org/applications" TargetMode="External"/><Relationship Id="rId20" Type="http://schemas.openxmlformats.org/officeDocument/2006/relationships/hyperlink" Target="http://www.makingitcount.com" TargetMode="External"/><Relationship Id="rId1" Type="http://schemas.openxmlformats.org/officeDocument/2006/relationships/styles" Target="styles.xml"/><Relationship Id="rId6" Type="http://schemas.openxmlformats.org/officeDocument/2006/relationships/hyperlink" Target="https://pascopridefestival.org/pasco-pride-scholarship-info/" TargetMode="External"/><Relationship Id="rId11" Type="http://schemas.openxmlformats.org/officeDocument/2006/relationships/hyperlink" Target="http://www.sacfu.org/scholarship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iregrassptsa.org/programs-2/senior-scholarships/" TargetMode="External"/><Relationship Id="rId23" Type="http://schemas.openxmlformats.org/officeDocument/2006/relationships/hyperlink" Target="http://www.southernscholarship.org" TargetMode="External"/><Relationship Id="rId10" Type="http://schemas.openxmlformats.org/officeDocument/2006/relationships/hyperlink" Target="http://www.aynrand.org/contests" TargetMode="External"/><Relationship Id="rId19" Type="http://schemas.openxmlformats.org/officeDocument/2006/relationships/hyperlink" Target="http://www.gmsp.org" TargetMode="External"/><Relationship Id="rId4" Type="http://schemas.openxmlformats.org/officeDocument/2006/relationships/footnotes" Target="footnotes.xml"/><Relationship Id="rId9" Type="http://schemas.openxmlformats.org/officeDocument/2006/relationships/hyperlink" Target="http://societyofwomenengineers.swe.org/scholarships" TargetMode="External"/><Relationship Id="rId14" Type="http://schemas.openxmlformats.org/officeDocument/2006/relationships/hyperlink" Target="http://www.bigsunathletics.com/" TargetMode="External"/><Relationship Id="rId22" Type="http://schemas.openxmlformats.org/officeDocument/2006/relationships/hyperlink" Target="http://www.scholarshipexp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WRHS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Wiregrass Ranch High School</dc:creator>
  <cp:keywords/>
  <dc:description/>
  <cp:lastModifiedBy>Jennifer M. Batchelor</cp:lastModifiedBy>
  <cp:revision>4</cp:revision>
  <cp:lastPrinted>2019-01-30T00:09:00Z</cp:lastPrinted>
  <dcterms:created xsi:type="dcterms:W3CDTF">2020-03-05T14:27:00Z</dcterms:created>
  <dcterms:modified xsi:type="dcterms:W3CDTF">2020-03-05T14:49:00Z</dcterms:modified>
</cp:coreProperties>
</file>