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8D" w:rsidRDefault="0098468D" w:rsidP="0098468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Hello.  I’m calling from Pasco County Schools </w:t>
      </w:r>
      <w:r w:rsidR="00C93876">
        <w:rPr>
          <w:sz w:val="32"/>
          <w:szCs w:val="32"/>
        </w:rPr>
        <w:t>to remind parents about the flu mist vaccination clinics that begin at schools on Monday, October 5</w:t>
      </w:r>
      <w:r w:rsidR="00C93876" w:rsidRPr="00C93876">
        <w:rPr>
          <w:sz w:val="32"/>
          <w:szCs w:val="32"/>
          <w:vertAlign w:val="superscript"/>
        </w:rPr>
        <w:t>th</w:t>
      </w:r>
      <w:r w:rsidR="00C93876">
        <w:rPr>
          <w:sz w:val="32"/>
          <w:szCs w:val="32"/>
        </w:rPr>
        <w:t xml:space="preserve">.  If you wish for your child to receive the vaccine but haven’t returned the permission form, you still have time.  </w:t>
      </w:r>
      <w:r>
        <w:rPr>
          <w:sz w:val="32"/>
          <w:szCs w:val="32"/>
        </w:rPr>
        <w:t xml:space="preserve">The vaccination schedule </w:t>
      </w:r>
      <w:r w:rsidR="00C93876">
        <w:rPr>
          <w:sz w:val="32"/>
          <w:szCs w:val="32"/>
        </w:rPr>
        <w:t xml:space="preserve">and permission forms </w:t>
      </w:r>
      <w:r>
        <w:rPr>
          <w:sz w:val="32"/>
          <w:szCs w:val="32"/>
        </w:rPr>
        <w:t xml:space="preserve">can be accessed by clicking on the Healthy Schools banner on the district website, </w:t>
      </w:r>
      <w:hyperlink r:id="rId5" w:history="1">
        <w:r w:rsidR="00C93876" w:rsidRPr="00DB5501">
          <w:rPr>
            <w:rStyle w:val="Hyperlink"/>
            <w:sz w:val="32"/>
            <w:szCs w:val="32"/>
          </w:rPr>
          <w:t>www.pascoschools.org</w:t>
        </w:r>
      </w:hyperlink>
      <w:r>
        <w:rPr>
          <w:sz w:val="32"/>
          <w:szCs w:val="32"/>
        </w:rPr>
        <w:t>.</w:t>
      </w:r>
    </w:p>
    <w:p w:rsidR="00C93876" w:rsidRPr="0098468D" w:rsidRDefault="00C93876" w:rsidP="0098468D">
      <w:pPr>
        <w:rPr>
          <w:sz w:val="32"/>
          <w:szCs w:val="32"/>
        </w:rPr>
      </w:pPr>
    </w:p>
    <w:p w:rsidR="00C93876" w:rsidRDefault="0098468D" w:rsidP="0098468D">
      <w:pPr>
        <w:rPr>
          <w:sz w:val="32"/>
          <w:szCs w:val="32"/>
        </w:rPr>
      </w:pPr>
      <w:r>
        <w:rPr>
          <w:sz w:val="32"/>
          <w:szCs w:val="32"/>
        </w:rPr>
        <w:t xml:space="preserve">You also can find </w:t>
      </w:r>
      <w:r w:rsidRPr="0098468D">
        <w:rPr>
          <w:sz w:val="32"/>
          <w:szCs w:val="32"/>
        </w:rPr>
        <w:t xml:space="preserve">more information about the program </w:t>
      </w:r>
      <w:r w:rsidR="00C93876">
        <w:rPr>
          <w:sz w:val="32"/>
          <w:szCs w:val="32"/>
        </w:rPr>
        <w:t>and</w:t>
      </w:r>
      <w:r w:rsidRPr="0098468D">
        <w:rPr>
          <w:sz w:val="32"/>
          <w:szCs w:val="32"/>
        </w:rPr>
        <w:t xml:space="preserve"> the vaccine, </w:t>
      </w:r>
      <w:r>
        <w:rPr>
          <w:sz w:val="32"/>
          <w:szCs w:val="32"/>
        </w:rPr>
        <w:t xml:space="preserve">by </w:t>
      </w:r>
      <w:r w:rsidRPr="0098468D">
        <w:rPr>
          <w:sz w:val="32"/>
          <w:szCs w:val="32"/>
        </w:rPr>
        <w:t>visit</w:t>
      </w:r>
      <w:r>
        <w:rPr>
          <w:sz w:val="32"/>
          <w:szCs w:val="32"/>
        </w:rPr>
        <w:t>ing</w:t>
      </w:r>
      <w:r w:rsidRPr="0098468D">
        <w:rPr>
          <w:sz w:val="32"/>
          <w:szCs w:val="32"/>
        </w:rPr>
        <w:t xml:space="preserve"> </w:t>
      </w:r>
      <w:hyperlink r:id="rId6" w:history="1">
        <w:r w:rsidRPr="0098468D">
          <w:rPr>
            <w:rStyle w:val="Hyperlink"/>
            <w:sz w:val="32"/>
            <w:szCs w:val="32"/>
          </w:rPr>
          <w:t>www.healthyschoolsllc.com</w:t>
        </w:r>
      </w:hyperlink>
      <w:r w:rsidRPr="0098468D">
        <w:rPr>
          <w:sz w:val="32"/>
          <w:szCs w:val="32"/>
        </w:rPr>
        <w:t xml:space="preserve"> or call</w:t>
      </w:r>
      <w:r>
        <w:rPr>
          <w:sz w:val="32"/>
          <w:szCs w:val="32"/>
        </w:rPr>
        <w:t>ing</w:t>
      </w:r>
      <w:r w:rsidRPr="0098468D">
        <w:rPr>
          <w:sz w:val="32"/>
          <w:szCs w:val="32"/>
        </w:rPr>
        <w:t xml:space="preserve"> 1-800-566-0596.</w:t>
      </w:r>
      <w:r>
        <w:rPr>
          <w:sz w:val="32"/>
          <w:szCs w:val="32"/>
        </w:rPr>
        <w:t xml:space="preserve">  </w:t>
      </w:r>
    </w:p>
    <w:p w:rsidR="00C93876" w:rsidRDefault="00C93876" w:rsidP="0098468D">
      <w:pPr>
        <w:rPr>
          <w:sz w:val="32"/>
          <w:szCs w:val="32"/>
        </w:rPr>
      </w:pPr>
    </w:p>
    <w:p w:rsidR="00C93876" w:rsidRPr="00C93876" w:rsidRDefault="00C93876" w:rsidP="00C93876">
      <w:pPr>
        <w:rPr>
          <w:sz w:val="32"/>
          <w:szCs w:val="32"/>
        </w:rPr>
      </w:pPr>
      <w:r w:rsidRPr="00C93876">
        <w:rPr>
          <w:sz w:val="32"/>
          <w:szCs w:val="32"/>
        </w:rPr>
        <w:t xml:space="preserve">The district, the Florida Department of Health in Pasco County and Healthy Schools will provide the no-cost, pain-free Flu Mist vaccinations…Regardless of your health insurance coverage. </w:t>
      </w:r>
    </w:p>
    <w:p w:rsidR="00C93876" w:rsidRDefault="00C93876" w:rsidP="0098468D">
      <w:pPr>
        <w:rPr>
          <w:sz w:val="32"/>
          <w:szCs w:val="32"/>
        </w:rPr>
      </w:pPr>
    </w:p>
    <w:p w:rsidR="00C93876" w:rsidRDefault="00C93876" w:rsidP="0098468D">
      <w:pPr>
        <w:rPr>
          <w:sz w:val="32"/>
          <w:szCs w:val="32"/>
        </w:rPr>
      </w:pPr>
    </w:p>
    <w:p w:rsidR="0098468D" w:rsidRPr="0098468D" w:rsidRDefault="00C93876" w:rsidP="0098468D">
      <w:pPr>
        <w:rPr>
          <w:sz w:val="32"/>
          <w:szCs w:val="32"/>
        </w:rPr>
      </w:pPr>
      <w:r>
        <w:rPr>
          <w:sz w:val="32"/>
          <w:szCs w:val="32"/>
        </w:rPr>
        <w:t xml:space="preserve">We hope you will take advantage of this opportunity to teach flu a lesson.  </w:t>
      </w:r>
      <w:r w:rsidR="0098468D">
        <w:rPr>
          <w:sz w:val="32"/>
          <w:szCs w:val="32"/>
        </w:rPr>
        <w:t>Thank you.</w:t>
      </w:r>
    </w:p>
    <w:p w:rsidR="00D43F97" w:rsidRDefault="00BF4796"/>
    <w:sectPr w:rsidR="00D4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8D"/>
    <w:rsid w:val="000723AC"/>
    <w:rsid w:val="0098468D"/>
    <w:rsid w:val="00AD43FC"/>
    <w:rsid w:val="00BF4796"/>
    <w:rsid w:val="00C93876"/>
    <w:rsid w:val="00D42C70"/>
    <w:rsid w:val="00E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0723A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6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0723A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6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lthyschoolsllc.com" TargetMode="External"/><Relationship Id="rId5" Type="http://schemas.openxmlformats.org/officeDocument/2006/relationships/hyperlink" Target="http://www.pasco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Cobbe</dc:creator>
  <cp:lastModifiedBy>Donna Fraser</cp:lastModifiedBy>
  <cp:revision>2</cp:revision>
  <cp:lastPrinted>2015-10-02T15:46:00Z</cp:lastPrinted>
  <dcterms:created xsi:type="dcterms:W3CDTF">2015-10-03T15:17:00Z</dcterms:created>
  <dcterms:modified xsi:type="dcterms:W3CDTF">2015-10-03T15:17:00Z</dcterms:modified>
</cp:coreProperties>
</file>