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0CBC5B" w14:textId="3CEC51D6" w:rsidR="00DB5118" w:rsidRPr="00822938" w:rsidRDefault="00E3184D" w:rsidP="00822938">
      <w:pPr>
        <w:rPr>
          <w:b/>
          <w:bCs/>
          <w:sz w:val="28"/>
          <w:u w:val="dotDotDash"/>
        </w:rPr>
      </w:pPr>
      <w:bookmarkStart w:id="0" w:name="_GoBack"/>
      <w:bookmarkEnd w:id="0"/>
      <w:r w:rsidRPr="00E3184D">
        <w:rPr>
          <w:rFonts w:ascii="Broadway" w:hAnsi="Broadway"/>
          <w:noProof/>
          <w:sz w:val="28"/>
          <w:u w:val="dotDotDash"/>
        </w:rPr>
        <w:drawing>
          <wp:inline distT="0" distB="0" distL="0" distR="0" wp14:anchorId="20141C95" wp14:editId="223AC19A">
            <wp:extent cx="578224" cy="568587"/>
            <wp:effectExtent l="0" t="0" r="6350" b="3175"/>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5"/>
                    <a:stretch>
                      <a:fillRect/>
                    </a:stretch>
                  </pic:blipFill>
                  <pic:spPr>
                    <a:xfrm>
                      <a:off x="0" y="0"/>
                      <a:ext cx="596804" cy="586857"/>
                    </a:xfrm>
                    <a:prstGeom prst="rect">
                      <a:avLst/>
                    </a:prstGeom>
                  </pic:spPr>
                </pic:pic>
              </a:graphicData>
            </a:graphic>
          </wp:inline>
        </w:drawing>
      </w:r>
      <w:r>
        <w:rPr>
          <w:rFonts w:ascii="Broadway" w:hAnsi="Broadway"/>
          <w:sz w:val="28"/>
          <w:u w:val="dotDotDash"/>
        </w:rPr>
        <w:t xml:space="preserve"> </w:t>
      </w:r>
      <w:r w:rsidR="00DA6F98">
        <w:rPr>
          <w:rFonts w:ascii="Broadway" w:hAnsi="Broadway"/>
          <w:sz w:val="28"/>
          <w:u w:val="dotDotDash"/>
        </w:rPr>
        <w:t xml:space="preserve">WRHS </w:t>
      </w:r>
      <w:r w:rsidR="00C21768" w:rsidRPr="00822938">
        <w:rPr>
          <w:rFonts w:ascii="Broadway" w:hAnsi="Broadway"/>
          <w:sz w:val="28"/>
          <w:u w:val="dotDotDash"/>
        </w:rPr>
        <w:t xml:space="preserve">Senior </w:t>
      </w:r>
      <w:r w:rsidR="00794A21">
        <w:rPr>
          <w:rFonts w:ascii="Broadway" w:hAnsi="Broadway"/>
          <w:sz w:val="28"/>
          <w:u w:val="dotDotDash"/>
        </w:rPr>
        <w:t xml:space="preserve">2021 </w:t>
      </w:r>
      <w:r w:rsidR="00C21768" w:rsidRPr="00822938">
        <w:rPr>
          <w:rFonts w:ascii="Broadway" w:hAnsi="Broadway"/>
          <w:sz w:val="28"/>
          <w:u w:val="dotDotDash"/>
        </w:rPr>
        <w:t>Checkout Sheet</w:t>
      </w:r>
      <w:r w:rsidR="00822938" w:rsidRPr="00822938">
        <w:rPr>
          <w:rFonts w:ascii="Broadway" w:hAnsi="Broadway"/>
          <w:sz w:val="28"/>
          <w:u w:val="dotDotDash"/>
        </w:rPr>
        <w:tab/>
      </w:r>
      <w:r w:rsidR="00822938" w:rsidRPr="00822938">
        <w:rPr>
          <w:b/>
          <w:bCs/>
          <w:sz w:val="28"/>
          <w:u w:val="dotDotDash"/>
        </w:rPr>
        <w:tab/>
      </w:r>
      <w:r>
        <w:rPr>
          <w:b/>
          <w:bCs/>
          <w:sz w:val="28"/>
          <w:u w:val="dotDotDash"/>
        </w:rPr>
        <w:t xml:space="preserve">       </w:t>
      </w:r>
      <w:r w:rsidR="00491E58" w:rsidRPr="00822938">
        <w:rPr>
          <w:rFonts w:ascii="Broadway" w:hAnsi="Broadway"/>
          <w:sz w:val="28"/>
          <w:u w:val="dotDotDash"/>
        </w:rPr>
        <w:t>May</w:t>
      </w:r>
      <w:r w:rsidR="00FA6EA2" w:rsidRPr="00822938">
        <w:rPr>
          <w:rFonts w:ascii="Broadway" w:hAnsi="Broadway"/>
          <w:sz w:val="28"/>
          <w:u w:val="dotDotDash"/>
        </w:rPr>
        <w:t xml:space="preserve"> </w:t>
      </w:r>
      <w:r w:rsidR="00FB6F95" w:rsidRPr="00822938">
        <w:rPr>
          <w:rFonts w:ascii="Broadway" w:hAnsi="Broadway"/>
          <w:sz w:val="28"/>
          <w:u w:val="dotDotDash"/>
        </w:rPr>
        <w:t>24</w:t>
      </w:r>
      <w:r w:rsidR="00403E92" w:rsidRPr="00822938">
        <w:rPr>
          <w:rFonts w:ascii="Broadway" w:hAnsi="Broadway"/>
          <w:sz w:val="28"/>
          <w:u w:val="dotDotDash"/>
          <w:vertAlign w:val="superscript"/>
        </w:rPr>
        <w:t xml:space="preserve"> </w:t>
      </w:r>
      <w:r w:rsidR="00403E92" w:rsidRPr="00822938">
        <w:rPr>
          <w:rFonts w:ascii="Broadway" w:hAnsi="Broadway"/>
          <w:sz w:val="28"/>
          <w:u w:val="dotDotDash"/>
        </w:rPr>
        <w:t>– 26, 2021</w:t>
      </w:r>
    </w:p>
    <w:p w14:paraId="60A2A4DB" w14:textId="77777777" w:rsidR="00DB5118" w:rsidRDefault="00DB5118"/>
    <w:p w14:paraId="0322AA51" w14:textId="77777777" w:rsidR="00822938" w:rsidRDefault="00822938">
      <w:pPr>
        <w:rPr>
          <w:sz w:val="20"/>
          <w:szCs w:val="20"/>
        </w:rPr>
      </w:pPr>
    </w:p>
    <w:p w14:paraId="13432D85" w14:textId="4ACF05E9" w:rsidR="00DB5118" w:rsidRPr="00822938" w:rsidRDefault="00C21768">
      <w:pPr>
        <w:rPr>
          <w:sz w:val="22"/>
          <w:szCs w:val="22"/>
        </w:rPr>
      </w:pPr>
      <w:r w:rsidRPr="00822938">
        <w:rPr>
          <w:sz w:val="20"/>
          <w:szCs w:val="20"/>
        </w:rPr>
        <w:t xml:space="preserve">Student Name (Last, First): </w:t>
      </w:r>
      <w:r w:rsidRPr="00822938">
        <w:rPr>
          <w:sz w:val="22"/>
          <w:szCs w:val="22"/>
        </w:rPr>
        <w:t>__________________________</w:t>
      </w:r>
      <w:r w:rsidR="00822938">
        <w:rPr>
          <w:sz w:val="22"/>
          <w:szCs w:val="22"/>
        </w:rPr>
        <w:t xml:space="preserve">____ </w:t>
      </w:r>
      <w:r w:rsidRPr="00822938">
        <w:rPr>
          <w:sz w:val="20"/>
          <w:szCs w:val="20"/>
        </w:rPr>
        <w:t>Student Number:</w:t>
      </w:r>
      <w:r w:rsidRPr="00822938">
        <w:rPr>
          <w:sz w:val="22"/>
          <w:szCs w:val="22"/>
        </w:rPr>
        <w:t>___________________</w:t>
      </w:r>
    </w:p>
    <w:p w14:paraId="08F3B6F3" w14:textId="77777777" w:rsidR="00DB5118" w:rsidRPr="00822938" w:rsidRDefault="00DB5118">
      <w:pPr>
        <w:rPr>
          <w:sz w:val="22"/>
          <w:szCs w:val="22"/>
        </w:rPr>
      </w:pPr>
    </w:p>
    <w:p w14:paraId="08BE3FF4" w14:textId="2D13D5E8" w:rsidR="00DB5118" w:rsidRPr="00822938" w:rsidRDefault="00A25B8C">
      <w:pPr>
        <w:rPr>
          <w:sz w:val="20"/>
          <w:szCs w:val="20"/>
        </w:rPr>
      </w:pPr>
      <w:r w:rsidRPr="00822938">
        <w:rPr>
          <w:sz w:val="20"/>
          <w:szCs w:val="20"/>
        </w:rPr>
        <w:t>Textbooks r</w:t>
      </w:r>
      <w:r w:rsidR="00C21768" w:rsidRPr="00822938">
        <w:rPr>
          <w:sz w:val="20"/>
          <w:szCs w:val="20"/>
        </w:rPr>
        <w:t>eturned</w:t>
      </w:r>
      <w:r w:rsidRPr="00822938">
        <w:rPr>
          <w:sz w:val="20"/>
          <w:szCs w:val="20"/>
        </w:rPr>
        <w:t xml:space="preserve"> to each teacher</w:t>
      </w:r>
      <w:r w:rsidR="00C21768" w:rsidRPr="00822938">
        <w:rPr>
          <w:sz w:val="20"/>
          <w:szCs w:val="20"/>
        </w:rPr>
        <w:t xml:space="preserve"> (</w:t>
      </w:r>
      <w:r w:rsidR="00C21768" w:rsidRPr="00822938">
        <w:rPr>
          <w:b/>
          <w:sz w:val="20"/>
          <w:szCs w:val="20"/>
        </w:rPr>
        <w:t xml:space="preserve">complete this section prior to May </w:t>
      </w:r>
      <w:r w:rsidR="00FB6F95" w:rsidRPr="00822938">
        <w:rPr>
          <w:b/>
          <w:sz w:val="20"/>
          <w:szCs w:val="20"/>
        </w:rPr>
        <w:t>24</w:t>
      </w:r>
      <w:r w:rsidR="00FB6F95" w:rsidRPr="00822938">
        <w:rPr>
          <w:b/>
          <w:sz w:val="20"/>
          <w:szCs w:val="20"/>
          <w:vertAlign w:val="superscript"/>
        </w:rPr>
        <w:t>th</w:t>
      </w:r>
      <w:r w:rsidR="00FB6F95" w:rsidRPr="00822938">
        <w:rPr>
          <w:b/>
          <w:sz w:val="20"/>
          <w:szCs w:val="20"/>
        </w:rPr>
        <w:t>, 20</w:t>
      </w:r>
      <w:r w:rsidR="00403E92" w:rsidRPr="00822938">
        <w:rPr>
          <w:b/>
          <w:sz w:val="20"/>
          <w:szCs w:val="20"/>
        </w:rPr>
        <w:t>21</w:t>
      </w:r>
      <w:r w:rsidR="00C21768" w:rsidRPr="00822938">
        <w:rPr>
          <w:sz w:val="20"/>
          <w:szCs w:val="20"/>
        </w:rPr>
        <w:t>):</w:t>
      </w:r>
    </w:p>
    <w:p w14:paraId="05A8258C" w14:textId="77777777" w:rsidR="00DB5118" w:rsidRPr="00822938" w:rsidRDefault="00DB5118">
      <w:pPr>
        <w:rPr>
          <w:sz w:val="20"/>
          <w:szCs w:val="20"/>
        </w:rPr>
      </w:pPr>
    </w:p>
    <w:p w14:paraId="1EB51E4A" w14:textId="6C2A2FFA" w:rsidR="00DB5118" w:rsidRPr="00822938" w:rsidRDefault="00C21768">
      <w:pPr>
        <w:rPr>
          <w:sz w:val="20"/>
          <w:szCs w:val="20"/>
        </w:rPr>
      </w:pPr>
      <w:r w:rsidRPr="00822938">
        <w:rPr>
          <w:sz w:val="20"/>
          <w:szCs w:val="20"/>
        </w:rPr>
        <w:t>Period 1:</w:t>
      </w:r>
      <w:r w:rsidR="00057794" w:rsidRPr="00822938">
        <w:rPr>
          <w:sz w:val="20"/>
          <w:szCs w:val="20"/>
        </w:rPr>
        <w:t xml:space="preserve"> ____________________</w:t>
      </w:r>
      <w:r w:rsidR="00057794" w:rsidRPr="00822938">
        <w:rPr>
          <w:sz w:val="20"/>
          <w:szCs w:val="20"/>
        </w:rPr>
        <w:tab/>
      </w:r>
      <w:r w:rsidR="00057794" w:rsidRPr="00822938">
        <w:rPr>
          <w:sz w:val="20"/>
          <w:szCs w:val="20"/>
        </w:rPr>
        <w:tab/>
      </w:r>
      <w:r w:rsidR="00057794" w:rsidRPr="00822938">
        <w:rPr>
          <w:sz w:val="20"/>
          <w:szCs w:val="20"/>
        </w:rPr>
        <w:tab/>
        <w:t>Period 5</w:t>
      </w:r>
      <w:r w:rsidRPr="00822938">
        <w:rPr>
          <w:sz w:val="20"/>
          <w:szCs w:val="20"/>
        </w:rPr>
        <w:t>:  ____________________</w:t>
      </w:r>
    </w:p>
    <w:p w14:paraId="2557B9BA" w14:textId="77777777" w:rsidR="00DB5118" w:rsidRPr="00822938" w:rsidRDefault="00DB5118">
      <w:pPr>
        <w:rPr>
          <w:sz w:val="20"/>
          <w:szCs w:val="20"/>
        </w:rPr>
      </w:pPr>
    </w:p>
    <w:p w14:paraId="317CDAEE" w14:textId="189D6ADE" w:rsidR="00DB5118" w:rsidRPr="00822938" w:rsidRDefault="00057794">
      <w:pPr>
        <w:rPr>
          <w:sz w:val="20"/>
          <w:szCs w:val="20"/>
        </w:rPr>
      </w:pPr>
      <w:r w:rsidRPr="00822938">
        <w:rPr>
          <w:sz w:val="20"/>
          <w:szCs w:val="20"/>
        </w:rPr>
        <w:t>Period 2</w:t>
      </w:r>
      <w:r w:rsidR="00C21768" w:rsidRPr="00822938">
        <w:rPr>
          <w:sz w:val="20"/>
          <w:szCs w:val="20"/>
        </w:rPr>
        <w:t>:</w:t>
      </w:r>
      <w:r w:rsidRPr="00822938">
        <w:rPr>
          <w:sz w:val="20"/>
          <w:szCs w:val="20"/>
        </w:rPr>
        <w:t xml:space="preserve"> ____________________</w:t>
      </w:r>
      <w:r w:rsidRPr="00822938">
        <w:rPr>
          <w:sz w:val="20"/>
          <w:szCs w:val="20"/>
        </w:rPr>
        <w:tab/>
      </w:r>
      <w:r w:rsidRPr="00822938">
        <w:rPr>
          <w:sz w:val="20"/>
          <w:szCs w:val="20"/>
        </w:rPr>
        <w:tab/>
      </w:r>
      <w:r w:rsidRPr="00822938">
        <w:rPr>
          <w:sz w:val="20"/>
          <w:szCs w:val="20"/>
        </w:rPr>
        <w:tab/>
        <w:t>Period 6</w:t>
      </w:r>
      <w:r w:rsidR="00C21768" w:rsidRPr="00822938">
        <w:rPr>
          <w:sz w:val="20"/>
          <w:szCs w:val="20"/>
        </w:rPr>
        <w:t>:  ____________________</w:t>
      </w:r>
    </w:p>
    <w:p w14:paraId="1DE7A572" w14:textId="77777777" w:rsidR="00DB5118" w:rsidRPr="00822938" w:rsidRDefault="00DB5118">
      <w:pPr>
        <w:rPr>
          <w:sz w:val="20"/>
          <w:szCs w:val="20"/>
        </w:rPr>
      </w:pPr>
    </w:p>
    <w:p w14:paraId="5AC2B6BE" w14:textId="7276E0DE" w:rsidR="00DB5118" w:rsidRPr="00822938" w:rsidRDefault="00057794">
      <w:pPr>
        <w:rPr>
          <w:sz w:val="20"/>
          <w:szCs w:val="20"/>
        </w:rPr>
      </w:pPr>
      <w:r w:rsidRPr="00822938">
        <w:rPr>
          <w:sz w:val="20"/>
          <w:szCs w:val="20"/>
        </w:rPr>
        <w:t>Period 3</w:t>
      </w:r>
      <w:r w:rsidR="00C21768" w:rsidRPr="00822938">
        <w:rPr>
          <w:sz w:val="20"/>
          <w:szCs w:val="20"/>
        </w:rPr>
        <w:t>:</w:t>
      </w:r>
      <w:r w:rsidRPr="00822938">
        <w:rPr>
          <w:sz w:val="20"/>
          <w:szCs w:val="20"/>
        </w:rPr>
        <w:t xml:space="preserve"> ____________________</w:t>
      </w:r>
      <w:r w:rsidRPr="00822938">
        <w:rPr>
          <w:sz w:val="20"/>
          <w:szCs w:val="20"/>
        </w:rPr>
        <w:tab/>
      </w:r>
      <w:r w:rsidRPr="00822938">
        <w:rPr>
          <w:sz w:val="20"/>
          <w:szCs w:val="20"/>
        </w:rPr>
        <w:tab/>
      </w:r>
      <w:r w:rsidRPr="00822938">
        <w:rPr>
          <w:sz w:val="20"/>
          <w:szCs w:val="20"/>
        </w:rPr>
        <w:tab/>
        <w:t>Period 7</w:t>
      </w:r>
      <w:r w:rsidR="00C21768" w:rsidRPr="00822938">
        <w:rPr>
          <w:sz w:val="20"/>
          <w:szCs w:val="20"/>
        </w:rPr>
        <w:t>:  ____________________</w:t>
      </w:r>
    </w:p>
    <w:p w14:paraId="7AE976EE" w14:textId="77777777" w:rsidR="00DB5118" w:rsidRPr="00822938" w:rsidRDefault="00DB5118">
      <w:pPr>
        <w:rPr>
          <w:sz w:val="20"/>
          <w:szCs w:val="20"/>
        </w:rPr>
      </w:pPr>
    </w:p>
    <w:p w14:paraId="6984757B" w14:textId="3779344E" w:rsidR="00DB5118" w:rsidRPr="00822938" w:rsidRDefault="00057794">
      <w:pPr>
        <w:rPr>
          <w:sz w:val="20"/>
          <w:szCs w:val="20"/>
        </w:rPr>
      </w:pPr>
      <w:r w:rsidRPr="00822938">
        <w:rPr>
          <w:sz w:val="20"/>
          <w:szCs w:val="20"/>
        </w:rPr>
        <w:t>Period 4</w:t>
      </w:r>
      <w:r w:rsidR="00C21768" w:rsidRPr="00822938">
        <w:rPr>
          <w:sz w:val="20"/>
          <w:szCs w:val="20"/>
        </w:rPr>
        <w:t>: ____________________</w:t>
      </w:r>
    </w:p>
    <w:p w14:paraId="199BD49D" w14:textId="77777777" w:rsidR="00DB5118" w:rsidRPr="00822938" w:rsidRDefault="00DB5118">
      <w:pPr>
        <w:rPr>
          <w:sz w:val="22"/>
          <w:szCs w:val="22"/>
        </w:rPr>
      </w:pPr>
    </w:p>
    <w:p w14:paraId="57CFC37B" w14:textId="77777777" w:rsidR="00822938" w:rsidRDefault="00C21768" w:rsidP="00822938">
      <w:pPr>
        <w:rPr>
          <w:sz w:val="20"/>
          <w:szCs w:val="20"/>
        </w:rPr>
      </w:pPr>
      <w:r w:rsidRPr="00822938">
        <w:rPr>
          <w:sz w:val="20"/>
          <w:szCs w:val="20"/>
        </w:rPr>
        <w:t xml:space="preserve">If any textbooks are not returned, </w:t>
      </w:r>
      <w:r w:rsidR="00057794" w:rsidRPr="00822938">
        <w:rPr>
          <w:sz w:val="20"/>
          <w:szCs w:val="20"/>
        </w:rPr>
        <w:t>teacher should</w:t>
      </w:r>
      <w:r w:rsidRPr="00822938">
        <w:rPr>
          <w:sz w:val="20"/>
          <w:szCs w:val="20"/>
        </w:rPr>
        <w:t xml:space="preserve"> list title and amount owed:</w:t>
      </w:r>
      <w:r w:rsidR="00822938">
        <w:rPr>
          <w:sz w:val="20"/>
          <w:szCs w:val="20"/>
        </w:rPr>
        <w:t xml:space="preserve"> </w:t>
      </w:r>
    </w:p>
    <w:p w14:paraId="5539393A" w14:textId="0A13F2A6" w:rsidR="00DB5118" w:rsidRPr="00822938" w:rsidRDefault="00E3184D" w:rsidP="00822938">
      <w:pPr>
        <w:spacing w:line="360" w:lineRule="auto"/>
        <w:rPr>
          <w:sz w:val="20"/>
          <w:szCs w:val="20"/>
        </w:rPr>
      </w:pPr>
      <w:r>
        <w:t>______________________________________________________________________________________</w:t>
      </w:r>
      <w:r w:rsidR="00C21768">
        <w:t>_______________________________________________________________</w:t>
      </w:r>
      <w:r w:rsidR="00EE3DF0">
        <w:t>_________________________</w:t>
      </w:r>
    </w:p>
    <w:p w14:paraId="5D5195CF" w14:textId="77777777" w:rsidR="00822938" w:rsidRDefault="00822938" w:rsidP="00E3184D">
      <w:pPr>
        <w:jc w:val="both"/>
        <w:rPr>
          <w:rFonts w:asciiTheme="majorHAnsi" w:hAnsiTheme="majorHAnsi" w:cstheme="majorHAnsi"/>
          <w:b/>
          <w:bCs/>
          <w:sz w:val="20"/>
          <w:szCs w:val="20"/>
        </w:rPr>
      </w:pPr>
    </w:p>
    <w:p w14:paraId="0C6C306F" w14:textId="77777777" w:rsidR="00822938" w:rsidRPr="0019218F" w:rsidRDefault="00950B60" w:rsidP="00E3184D">
      <w:pPr>
        <w:jc w:val="both"/>
        <w:rPr>
          <w:rFonts w:asciiTheme="majorHAnsi" w:hAnsiTheme="majorHAnsi" w:cstheme="majorHAnsi"/>
          <w:color w:val="000000" w:themeColor="text1"/>
          <w:sz w:val="20"/>
          <w:szCs w:val="20"/>
        </w:rPr>
      </w:pPr>
      <w:r w:rsidRPr="0019218F">
        <w:rPr>
          <w:rFonts w:asciiTheme="majorHAnsi" w:hAnsiTheme="majorHAnsi" w:cstheme="majorHAnsi"/>
          <w:b/>
          <w:bCs/>
          <w:color w:val="000000" w:themeColor="text1"/>
          <w:sz w:val="20"/>
          <w:szCs w:val="20"/>
        </w:rPr>
        <w:t>To request Final Official</w:t>
      </w:r>
      <w:r w:rsidRPr="0019218F">
        <w:rPr>
          <w:rStyle w:val="apple-converted-space"/>
          <w:rFonts w:asciiTheme="majorHAnsi" w:hAnsiTheme="majorHAnsi" w:cstheme="majorHAnsi"/>
          <w:b/>
          <w:bCs/>
          <w:color w:val="000000" w:themeColor="text1"/>
          <w:sz w:val="20"/>
          <w:szCs w:val="20"/>
        </w:rPr>
        <w:t> </w:t>
      </w:r>
      <w:r w:rsidRPr="0019218F">
        <w:rPr>
          <w:rFonts w:asciiTheme="majorHAnsi" w:hAnsiTheme="majorHAnsi" w:cstheme="majorHAnsi"/>
          <w:b/>
          <w:bCs/>
          <w:color w:val="000000" w:themeColor="text1"/>
          <w:sz w:val="20"/>
          <w:szCs w:val="20"/>
        </w:rPr>
        <w:t>Transcript</w:t>
      </w:r>
      <w:r w:rsidRPr="0019218F">
        <w:rPr>
          <w:rStyle w:val="apple-converted-space"/>
          <w:rFonts w:asciiTheme="majorHAnsi" w:hAnsiTheme="majorHAnsi" w:cstheme="majorHAnsi"/>
          <w:b/>
          <w:bCs/>
          <w:color w:val="000000" w:themeColor="text1"/>
          <w:sz w:val="20"/>
          <w:szCs w:val="20"/>
        </w:rPr>
        <w:t> </w:t>
      </w:r>
      <w:r w:rsidRPr="0019218F">
        <w:rPr>
          <w:rFonts w:asciiTheme="majorHAnsi" w:hAnsiTheme="majorHAnsi" w:cstheme="majorHAnsi"/>
          <w:b/>
          <w:bCs/>
          <w:color w:val="000000" w:themeColor="text1"/>
          <w:sz w:val="20"/>
          <w:szCs w:val="20"/>
        </w:rPr>
        <w:t xml:space="preserve">(hardcopy </w:t>
      </w:r>
      <w:r w:rsidR="00822938" w:rsidRPr="0019218F">
        <w:rPr>
          <w:rFonts w:asciiTheme="majorHAnsi" w:hAnsiTheme="majorHAnsi" w:cstheme="majorHAnsi"/>
          <w:b/>
          <w:bCs/>
          <w:color w:val="000000" w:themeColor="text1"/>
          <w:sz w:val="20"/>
          <w:szCs w:val="20"/>
        </w:rPr>
        <w:t xml:space="preserve">or </w:t>
      </w:r>
      <w:r w:rsidRPr="0019218F">
        <w:rPr>
          <w:rFonts w:asciiTheme="majorHAnsi" w:hAnsiTheme="majorHAnsi" w:cstheme="majorHAnsi"/>
          <w:b/>
          <w:bCs/>
          <w:color w:val="000000" w:themeColor="text1"/>
          <w:sz w:val="20"/>
          <w:szCs w:val="20"/>
        </w:rPr>
        <w:t>electronic) click here</w:t>
      </w:r>
      <w:r w:rsidRPr="0019218F">
        <w:rPr>
          <w:rFonts w:asciiTheme="majorHAnsi" w:hAnsiTheme="majorHAnsi" w:cstheme="majorHAnsi"/>
          <w:color w:val="000000" w:themeColor="text1"/>
          <w:sz w:val="20"/>
          <w:szCs w:val="20"/>
        </w:rPr>
        <w:t>:</w:t>
      </w:r>
      <w:r w:rsidRPr="0019218F">
        <w:rPr>
          <w:rStyle w:val="apple-converted-space"/>
          <w:rFonts w:asciiTheme="majorHAnsi" w:hAnsiTheme="majorHAnsi" w:cstheme="majorHAnsi"/>
          <w:color w:val="000000" w:themeColor="text1"/>
          <w:sz w:val="20"/>
          <w:szCs w:val="20"/>
        </w:rPr>
        <w:t> </w:t>
      </w:r>
      <w:hyperlink r:id="rId6" w:tooltip="https://wrhs.pasco.k12.fl.us/transcript-requests/" w:history="1">
        <w:r w:rsidRPr="0019218F">
          <w:rPr>
            <w:rStyle w:val="Hyperlink"/>
            <w:rFonts w:asciiTheme="majorHAnsi" w:hAnsiTheme="majorHAnsi" w:cstheme="majorHAnsi"/>
            <w:color w:val="000000" w:themeColor="text1"/>
            <w:sz w:val="20"/>
            <w:szCs w:val="20"/>
          </w:rPr>
          <w:t>https://wrhs.pasco.k12.fl.us/transcript-requests/</w:t>
        </w:r>
      </w:hyperlink>
      <w:r w:rsidRPr="0019218F">
        <w:rPr>
          <w:rFonts w:asciiTheme="majorHAnsi" w:hAnsiTheme="majorHAnsi" w:cstheme="majorHAnsi"/>
          <w:color w:val="000000" w:themeColor="text1"/>
          <w:sz w:val="20"/>
          <w:szCs w:val="20"/>
        </w:rPr>
        <w:t xml:space="preserve"> </w:t>
      </w:r>
    </w:p>
    <w:p w14:paraId="78850090" w14:textId="1C403E70" w:rsidR="00950B60" w:rsidRPr="0019218F" w:rsidRDefault="00822938" w:rsidP="00E3184D">
      <w:pPr>
        <w:jc w:val="both"/>
        <w:rPr>
          <w:rFonts w:asciiTheme="majorHAnsi" w:hAnsiTheme="majorHAnsi" w:cstheme="majorHAnsi"/>
          <w:color w:val="000000" w:themeColor="text1"/>
          <w:sz w:val="20"/>
          <w:szCs w:val="20"/>
        </w:rPr>
      </w:pPr>
      <w:r w:rsidRPr="0019218F">
        <w:rPr>
          <w:rFonts w:asciiTheme="majorHAnsi" w:hAnsiTheme="majorHAnsi" w:cstheme="majorHAnsi"/>
          <w:color w:val="000000" w:themeColor="text1"/>
          <w:sz w:val="20"/>
          <w:szCs w:val="20"/>
        </w:rPr>
        <w:t xml:space="preserve">Or </w:t>
      </w:r>
      <w:r w:rsidR="00950B60" w:rsidRPr="0019218F">
        <w:rPr>
          <w:rFonts w:asciiTheme="majorHAnsi" w:hAnsiTheme="majorHAnsi" w:cstheme="majorHAnsi"/>
          <w:color w:val="000000" w:themeColor="text1"/>
          <w:sz w:val="20"/>
          <w:szCs w:val="20"/>
        </w:rPr>
        <w:t>go to Student Services</w:t>
      </w:r>
      <w:r w:rsidRPr="0019218F">
        <w:rPr>
          <w:rFonts w:asciiTheme="majorHAnsi" w:hAnsiTheme="majorHAnsi" w:cstheme="majorHAnsi"/>
          <w:color w:val="000000" w:themeColor="text1"/>
          <w:sz w:val="20"/>
          <w:szCs w:val="20"/>
        </w:rPr>
        <w:t xml:space="preserve"> page</w:t>
      </w:r>
      <w:r w:rsidR="00950B60" w:rsidRPr="0019218F">
        <w:rPr>
          <w:rFonts w:asciiTheme="majorHAnsi" w:hAnsiTheme="majorHAnsi" w:cstheme="majorHAnsi"/>
          <w:color w:val="000000" w:themeColor="text1"/>
          <w:sz w:val="20"/>
          <w:szCs w:val="20"/>
        </w:rPr>
        <w:t xml:space="preserve"> on our school website.  If it gives you an error message click out of it and scroll down, we are midway down the page. It is FREE so do not pay. Final Transcripts will not be available until June 30</w:t>
      </w:r>
      <w:r w:rsidR="00950B60" w:rsidRPr="0019218F">
        <w:rPr>
          <w:rFonts w:asciiTheme="majorHAnsi" w:hAnsiTheme="majorHAnsi" w:cstheme="majorHAnsi"/>
          <w:color w:val="000000" w:themeColor="text1"/>
          <w:sz w:val="20"/>
          <w:szCs w:val="20"/>
          <w:vertAlign w:val="superscript"/>
        </w:rPr>
        <w:t>th</w:t>
      </w:r>
      <w:r w:rsidR="00950B60" w:rsidRPr="0019218F">
        <w:rPr>
          <w:rFonts w:asciiTheme="majorHAnsi" w:hAnsiTheme="majorHAnsi" w:cstheme="majorHAnsi"/>
          <w:color w:val="000000" w:themeColor="text1"/>
          <w:sz w:val="20"/>
          <w:szCs w:val="20"/>
        </w:rPr>
        <w:t xml:space="preserve">. </w:t>
      </w:r>
    </w:p>
    <w:p w14:paraId="67A80EC0" w14:textId="354AC134" w:rsidR="00DA6F98" w:rsidRPr="0019218F" w:rsidRDefault="00DA6F98" w:rsidP="00E3184D">
      <w:pPr>
        <w:jc w:val="both"/>
        <w:rPr>
          <w:rFonts w:asciiTheme="majorHAnsi" w:hAnsiTheme="majorHAnsi" w:cstheme="majorHAnsi"/>
          <w:color w:val="000000" w:themeColor="text1"/>
          <w:sz w:val="20"/>
          <w:szCs w:val="20"/>
        </w:rPr>
      </w:pPr>
    </w:p>
    <w:p w14:paraId="10A532A8" w14:textId="20AE682B" w:rsidR="00DA6F98" w:rsidRPr="0019218F" w:rsidRDefault="00DA6F98" w:rsidP="00E3184D">
      <w:pPr>
        <w:jc w:val="both"/>
        <w:rPr>
          <w:rFonts w:asciiTheme="majorHAnsi" w:hAnsiTheme="majorHAnsi" w:cstheme="majorHAnsi"/>
          <w:color w:val="000000" w:themeColor="text1"/>
          <w:sz w:val="20"/>
          <w:szCs w:val="20"/>
        </w:rPr>
      </w:pPr>
      <w:r w:rsidRPr="0019218F">
        <w:rPr>
          <w:rFonts w:asciiTheme="majorHAnsi" w:hAnsiTheme="majorHAnsi" w:cstheme="majorHAnsi"/>
          <w:b/>
          <w:bCs/>
          <w:color w:val="000000" w:themeColor="text1"/>
          <w:sz w:val="20"/>
          <w:szCs w:val="20"/>
        </w:rPr>
        <w:t>To request a refund of your Cafeteria Account:</w:t>
      </w:r>
      <w:r w:rsidRPr="0019218F">
        <w:rPr>
          <w:rFonts w:asciiTheme="majorHAnsi" w:hAnsiTheme="majorHAnsi" w:cstheme="majorHAnsi"/>
          <w:color w:val="000000" w:themeColor="text1"/>
          <w:sz w:val="20"/>
          <w:szCs w:val="20"/>
        </w:rPr>
        <w:t xml:space="preserve">  Parents or Guardians of students who have a positive balance on their account may request a refund by visiting</w:t>
      </w:r>
      <w:r w:rsidRPr="0019218F">
        <w:rPr>
          <w:rStyle w:val="apple-converted-space"/>
          <w:rFonts w:asciiTheme="majorHAnsi" w:hAnsiTheme="majorHAnsi" w:cstheme="majorHAnsi"/>
          <w:color w:val="000000" w:themeColor="text1"/>
          <w:sz w:val="20"/>
          <w:szCs w:val="20"/>
        </w:rPr>
        <w:t> </w:t>
      </w:r>
      <w:hyperlink r:id="rId7" w:tooltip="http://www.PascoSchoolMeals.com" w:history="1">
        <w:r w:rsidRPr="0019218F">
          <w:rPr>
            <w:rStyle w:val="Hyperlink"/>
            <w:rFonts w:asciiTheme="majorHAnsi" w:hAnsiTheme="majorHAnsi" w:cstheme="majorHAnsi"/>
            <w:b/>
            <w:bCs/>
            <w:color w:val="000000" w:themeColor="text1"/>
            <w:sz w:val="20"/>
            <w:szCs w:val="20"/>
          </w:rPr>
          <w:t>www.PascoSchoolMeals.com</w:t>
        </w:r>
      </w:hyperlink>
      <w:r w:rsidRPr="0019218F">
        <w:rPr>
          <w:rStyle w:val="apple-converted-space"/>
          <w:rFonts w:asciiTheme="majorHAnsi" w:hAnsiTheme="majorHAnsi" w:cstheme="majorHAnsi"/>
          <w:color w:val="000000" w:themeColor="text1"/>
          <w:sz w:val="20"/>
          <w:szCs w:val="20"/>
        </w:rPr>
        <w:t> </w:t>
      </w:r>
      <w:r w:rsidRPr="0019218F">
        <w:rPr>
          <w:rFonts w:asciiTheme="majorHAnsi" w:hAnsiTheme="majorHAnsi" w:cstheme="majorHAnsi"/>
          <w:color w:val="000000" w:themeColor="text1"/>
          <w:sz w:val="20"/>
          <w:szCs w:val="20"/>
        </w:rPr>
        <w:t>and completing the Refund Request Form. The form provides parents three options: Request a Refund, Transfer to a Sibling, or Donate to the Hardship Fund. Refunds will be provided via check only. The</w:t>
      </w:r>
      <w:r w:rsidRPr="0019218F">
        <w:rPr>
          <w:rStyle w:val="apple-converted-space"/>
          <w:rFonts w:asciiTheme="majorHAnsi" w:hAnsiTheme="majorHAnsi" w:cstheme="majorHAnsi"/>
          <w:color w:val="000000" w:themeColor="text1"/>
          <w:sz w:val="20"/>
          <w:szCs w:val="20"/>
        </w:rPr>
        <w:t> </w:t>
      </w:r>
      <w:r w:rsidRPr="0019218F">
        <w:rPr>
          <w:rFonts w:asciiTheme="majorHAnsi" w:hAnsiTheme="majorHAnsi" w:cstheme="majorHAnsi"/>
          <w:color w:val="000000" w:themeColor="text1"/>
          <w:sz w:val="20"/>
          <w:szCs w:val="20"/>
          <w:u w:val="single"/>
        </w:rPr>
        <w:t>Cafeteri</w:t>
      </w:r>
      <w:r w:rsidR="0019218F">
        <w:rPr>
          <w:rFonts w:asciiTheme="majorHAnsi" w:hAnsiTheme="majorHAnsi" w:cstheme="majorHAnsi"/>
          <w:color w:val="000000" w:themeColor="text1"/>
          <w:sz w:val="20"/>
          <w:szCs w:val="20"/>
          <w:u w:val="single"/>
        </w:rPr>
        <w:t>a</w:t>
      </w:r>
      <w:r w:rsidRPr="0019218F">
        <w:rPr>
          <w:rFonts w:asciiTheme="majorHAnsi" w:hAnsiTheme="majorHAnsi" w:cstheme="majorHAnsi"/>
          <w:color w:val="000000" w:themeColor="text1"/>
          <w:sz w:val="20"/>
          <w:szCs w:val="20"/>
          <w:u w:val="single"/>
        </w:rPr>
        <w:t xml:space="preserve"> will not be able to provide refunds</w:t>
      </w:r>
      <w:r w:rsidRPr="0019218F">
        <w:rPr>
          <w:rStyle w:val="apple-converted-space"/>
          <w:rFonts w:asciiTheme="majorHAnsi" w:hAnsiTheme="majorHAnsi" w:cstheme="majorHAnsi"/>
          <w:color w:val="000000" w:themeColor="text1"/>
          <w:sz w:val="20"/>
          <w:szCs w:val="20"/>
        </w:rPr>
        <w:t> </w:t>
      </w:r>
      <w:r w:rsidRPr="0019218F">
        <w:rPr>
          <w:rFonts w:asciiTheme="majorHAnsi" w:hAnsiTheme="majorHAnsi" w:cstheme="majorHAnsi"/>
          <w:color w:val="000000" w:themeColor="text1"/>
          <w:sz w:val="20"/>
          <w:szCs w:val="20"/>
        </w:rPr>
        <w:t>to students. Parents/Guardians with refund questions should email</w:t>
      </w:r>
      <w:r w:rsidRPr="0019218F">
        <w:rPr>
          <w:rStyle w:val="apple-converted-space"/>
          <w:rFonts w:asciiTheme="majorHAnsi" w:hAnsiTheme="majorHAnsi" w:cstheme="majorHAnsi"/>
          <w:color w:val="000000" w:themeColor="text1"/>
          <w:sz w:val="20"/>
          <w:szCs w:val="20"/>
        </w:rPr>
        <w:t> </w:t>
      </w:r>
      <w:hyperlink r:id="rId8" w:history="1">
        <w:r w:rsidRPr="0019218F">
          <w:rPr>
            <w:rStyle w:val="Hyperlink"/>
            <w:rFonts w:asciiTheme="majorHAnsi" w:hAnsiTheme="majorHAnsi" w:cstheme="majorHAnsi"/>
            <w:b/>
            <w:bCs/>
            <w:color w:val="000000" w:themeColor="text1"/>
            <w:sz w:val="20"/>
            <w:szCs w:val="20"/>
          </w:rPr>
          <w:t>FNS_Finance@pasco.k12.fl.us</w:t>
        </w:r>
      </w:hyperlink>
      <w:r w:rsidRPr="0019218F">
        <w:rPr>
          <w:rFonts w:asciiTheme="majorHAnsi" w:hAnsiTheme="majorHAnsi" w:cstheme="majorHAnsi"/>
          <w:color w:val="000000" w:themeColor="text1"/>
          <w:sz w:val="20"/>
          <w:szCs w:val="20"/>
        </w:rPr>
        <w:t>.</w:t>
      </w:r>
    </w:p>
    <w:p w14:paraId="0F5541B6" w14:textId="21739DEC" w:rsidR="00C21768" w:rsidRPr="0019218F" w:rsidRDefault="00C21768" w:rsidP="00E3184D">
      <w:pPr>
        <w:jc w:val="both"/>
        <w:rPr>
          <w:rFonts w:asciiTheme="majorHAnsi" w:hAnsiTheme="majorHAnsi" w:cstheme="majorHAnsi"/>
          <w:b/>
          <w:color w:val="000000" w:themeColor="text1"/>
          <w:sz w:val="20"/>
          <w:szCs w:val="20"/>
        </w:rPr>
      </w:pPr>
    </w:p>
    <w:p w14:paraId="0443874B" w14:textId="6A2209EA" w:rsidR="00485C1B" w:rsidRPr="0019218F" w:rsidRDefault="00491E58" w:rsidP="00E3184D">
      <w:pPr>
        <w:jc w:val="both"/>
        <w:rPr>
          <w:rFonts w:asciiTheme="majorHAnsi" w:hAnsiTheme="majorHAnsi" w:cstheme="majorHAnsi"/>
          <w:color w:val="000000" w:themeColor="text1"/>
          <w:sz w:val="20"/>
          <w:szCs w:val="20"/>
        </w:rPr>
      </w:pPr>
      <w:r w:rsidRPr="0019218F">
        <w:rPr>
          <w:rFonts w:asciiTheme="majorHAnsi" w:hAnsiTheme="majorHAnsi" w:cstheme="majorHAnsi"/>
          <w:color w:val="000000" w:themeColor="text1"/>
          <w:sz w:val="20"/>
          <w:szCs w:val="20"/>
        </w:rPr>
        <w:t xml:space="preserve">During lunch on </w:t>
      </w:r>
      <w:r w:rsidR="00FA6EA2" w:rsidRPr="0019218F">
        <w:rPr>
          <w:rFonts w:asciiTheme="majorHAnsi" w:hAnsiTheme="majorHAnsi" w:cstheme="majorHAnsi"/>
          <w:color w:val="000000" w:themeColor="text1"/>
          <w:sz w:val="20"/>
          <w:szCs w:val="20"/>
        </w:rPr>
        <w:t xml:space="preserve">May </w:t>
      </w:r>
      <w:r w:rsidR="00FB6F95" w:rsidRPr="0019218F">
        <w:rPr>
          <w:rFonts w:asciiTheme="majorHAnsi" w:hAnsiTheme="majorHAnsi" w:cstheme="majorHAnsi"/>
          <w:color w:val="000000" w:themeColor="text1"/>
          <w:sz w:val="20"/>
          <w:szCs w:val="20"/>
        </w:rPr>
        <w:t>24</w:t>
      </w:r>
      <w:r w:rsidR="001835F2" w:rsidRPr="0019218F">
        <w:rPr>
          <w:rFonts w:asciiTheme="majorHAnsi" w:hAnsiTheme="majorHAnsi" w:cstheme="majorHAnsi"/>
          <w:color w:val="000000" w:themeColor="text1"/>
          <w:sz w:val="20"/>
          <w:szCs w:val="20"/>
          <w:vertAlign w:val="superscript"/>
        </w:rPr>
        <w:t xml:space="preserve"> </w:t>
      </w:r>
      <w:r w:rsidR="001835F2" w:rsidRPr="0019218F">
        <w:rPr>
          <w:rFonts w:asciiTheme="majorHAnsi" w:hAnsiTheme="majorHAnsi" w:cstheme="majorHAnsi"/>
          <w:color w:val="000000" w:themeColor="text1"/>
          <w:sz w:val="20"/>
          <w:szCs w:val="20"/>
        </w:rPr>
        <w:t>– 26, 2021</w:t>
      </w:r>
      <w:r w:rsidRPr="0019218F">
        <w:rPr>
          <w:rFonts w:asciiTheme="majorHAnsi" w:hAnsiTheme="majorHAnsi" w:cstheme="majorHAnsi"/>
          <w:color w:val="000000" w:themeColor="text1"/>
          <w:sz w:val="20"/>
          <w:szCs w:val="20"/>
        </w:rPr>
        <w:t xml:space="preserve">, </w:t>
      </w:r>
      <w:r w:rsidR="00E97DB4" w:rsidRPr="0019218F">
        <w:rPr>
          <w:rFonts w:asciiTheme="majorHAnsi" w:hAnsiTheme="majorHAnsi" w:cstheme="majorHAnsi"/>
          <w:color w:val="000000" w:themeColor="text1"/>
          <w:sz w:val="20"/>
          <w:szCs w:val="20"/>
        </w:rPr>
        <w:t>you must v</w:t>
      </w:r>
      <w:r w:rsidR="00C21768" w:rsidRPr="0019218F">
        <w:rPr>
          <w:rFonts w:asciiTheme="majorHAnsi" w:hAnsiTheme="majorHAnsi" w:cstheme="majorHAnsi"/>
          <w:color w:val="000000" w:themeColor="text1"/>
          <w:sz w:val="20"/>
          <w:szCs w:val="20"/>
        </w:rPr>
        <w:t xml:space="preserve">isit each station </w:t>
      </w:r>
      <w:r w:rsidR="00A25B8C" w:rsidRPr="0019218F">
        <w:rPr>
          <w:rFonts w:asciiTheme="majorHAnsi" w:hAnsiTheme="majorHAnsi" w:cstheme="majorHAnsi"/>
          <w:color w:val="000000" w:themeColor="text1"/>
          <w:sz w:val="20"/>
          <w:szCs w:val="20"/>
        </w:rPr>
        <w:t>and have a WRHS staff member initial you are complete with that station</w:t>
      </w:r>
      <w:r w:rsidR="00C21768" w:rsidRPr="0019218F">
        <w:rPr>
          <w:rFonts w:asciiTheme="majorHAnsi" w:hAnsiTheme="majorHAnsi" w:cstheme="majorHAnsi"/>
          <w:color w:val="000000" w:themeColor="text1"/>
          <w:sz w:val="20"/>
          <w:szCs w:val="20"/>
        </w:rPr>
        <w:t>.</w:t>
      </w:r>
      <w:r w:rsidR="00A25B8C" w:rsidRPr="0019218F">
        <w:rPr>
          <w:rFonts w:asciiTheme="majorHAnsi" w:hAnsiTheme="majorHAnsi" w:cstheme="majorHAnsi"/>
          <w:color w:val="000000" w:themeColor="text1"/>
          <w:sz w:val="20"/>
          <w:szCs w:val="20"/>
        </w:rPr>
        <w:t xml:space="preserve">  Make sure your forms are complete and that you have the appropriate funds with you.  If your debts are not cleared, be sure to bring enough money to cover your debt. </w:t>
      </w:r>
      <w:r w:rsidR="00C21768" w:rsidRPr="0019218F">
        <w:rPr>
          <w:rFonts w:asciiTheme="majorHAnsi" w:hAnsiTheme="majorHAnsi" w:cstheme="majorHAnsi"/>
          <w:color w:val="000000" w:themeColor="text1"/>
          <w:sz w:val="20"/>
          <w:szCs w:val="20"/>
        </w:rPr>
        <w:t xml:space="preserve">When you have your entire check-out sheet initialed by the appropriate person, </w:t>
      </w:r>
      <w:r w:rsidR="00A25B8C" w:rsidRPr="0019218F">
        <w:rPr>
          <w:rFonts w:asciiTheme="majorHAnsi" w:hAnsiTheme="majorHAnsi" w:cstheme="majorHAnsi"/>
          <w:color w:val="000000" w:themeColor="text1"/>
          <w:sz w:val="20"/>
          <w:szCs w:val="20"/>
        </w:rPr>
        <w:t xml:space="preserve">you may proceed to the Cap and Gown table to receive your </w:t>
      </w:r>
      <w:r w:rsidR="00E97DB4" w:rsidRPr="0019218F">
        <w:rPr>
          <w:rFonts w:asciiTheme="majorHAnsi" w:hAnsiTheme="majorHAnsi" w:cstheme="majorHAnsi"/>
          <w:color w:val="000000" w:themeColor="text1"/>
          <w:sz w:val="20"/>
          <w:szCs w:val="20"/>
        </w:rPr>
        <w:t>cap and gown.</w:t>
      </w:r>
    </w:p>
    <w:p w14:paraId="79136A0C" w14:textId="77777777" w:rsidR="00EE2BCB" w:rsidRDefault="00EE2BCB" w:rsidP="00EE2BCB">
      <w:pPr>
        <w:pStyle w:val="ListParagraph"/>
        <w:ind w:left="0"/>
        <w:contextualSpacing w:val="0"/>
        <w:rPr>
          <w:sz w:val="20"/>
          <w:szCs w:val="20"/>
        </w:rPr>
      </w:pPr>
    </w:p>
    <w:p w14:paraId="21BE3B8F" w14:textId="540EC220" w:rsidR="00EE2BCB" w:rsidRPr="00DA6F98" w:rsidRDefault="00EE2BCB" w:rsidP="00EE2BCB">
      <w:pPr>
        <w:pStyle w:val="ListParagraph"/>
        <w:ind w:left="0"/>
        <w:contextualSpacing w:val="0"/>
        <w:rPr>
          <w:rFonts w:ascii="Broadway" w:hAnsi="Broadway"/>
          <w:bCs/>
          <w:sz w:val="20"/>
          <w:szCs w:val="20"/>
          <w:u w:val="dotDotDash"/>
        </w:rPr>
      </w:pPr>
      <w:r w:rsidRPr="00DA6F98">
        <w:rPr>
          <w:rFonts w:ascii="Broadway" w:hAnsi="Broadway"/>
          <w:bCs/>
          <w:sz w:val="20"/>
          <w:szCs w:val="20"/>
          <w:u w:val="dotDotDash"/>
        </w:rPr>
        <w:t>GO to the</w:t>
      </w:r>
      <w:r w:rsidR="00FB6F95" w:rsidRPr="00DA6F98">
        <w:rPr>
          <w:rFonts w:ascii="Broadway" w:hAnsi="Broadway"/>
          <w:bCs/>
          <w:sz w:val="20"/>
          <w:szCs w:val="20"/>
          <w:u w:val="dotDotDash"/>
        </w:rPr>
        <w:t xml:space="preserve"> WRHS GYM:</w:t>
      </w:r>
    </w:p>
    <w:p w14:paraId="329950AB" w14:textId="77777777" w:rsidR="00EE2BCB" w:rsidRDefault="00EE2BCB" w:rsidP="00EE2BCB">
      <w:pPr>
        <w:pStyle w:val="ListParagraph"/>
        <w:ind w:left="0"/>
        <w:contextualSpacing w:val="0"/>
        <w:rPr>
          <w:sz w:val="20"/>
          <w:szCs w:val="20"/>
        </w:rPr>
      </w:pPr>
    </w:p>
    <w:p w14:paraId="040AAF9C" w14:textId="59C21A70" w:rsidR="00485C1B" w:rsidRPr="00EE2BCB" w:rsidRDefault="0019218F" w:rsidP="00E3184D">
      <w:pPr>
        <w:pStyle w:val="ListParagraph"/>
        <w:ind w:left="0"/>
        <w:contextualSpacing w:val="0"/>
        <w:rPr>
          <w:b/>
          <w:sz w:val="20"/>
          <w:szCs w:val="20"/>
          <w:u w:val="single"/>
        </w:rPr>
      </w:pPr>
      <w:r w:rsidRPr="00822938">
        <w:rPr>
          <w:b/>
          <w:bCs/>
          <w:sz w:val="20"/>
          <w:szCs w:val="20"/>
        </w:rPr>
        <w:t>__________</w:t>
      </w:r>
      <w:r w:rsidRPr="00822938">
        <w:rPr>
          <w:sz w:val="20"/>
          <w:szCs w:val="20"/>
        </w:rPr>
        <w:t xml:space="preserve"> </w:t>
      </w:r>
      <w:r w:rsidR="00C21768" w:rsidRPr="00EE2BCB">
        <w:rPr>
          <w:sz w:val="20"/>
          <w:szCs w:val="20"/>
        </w:rPr>
        <w:t xml:space="preserve"> </w:t>
      </w:r>
      <w:r w:rsidR="00AC6C03" w:rsidRPr="00EE2BCB">
        <w:rPr>
          <w:sz w:val="20"/>
          <w:szCs w:val="20"/>
        </w:rPr>
        <w:tab/>
      </w:r>
      <w:r w:rsidR="00485C1B" w:rsidRPr="00EE2BCB">
        <w:rPr>
          <w:sz w:val="20"/>
          <w:szCs w:val="20"/>
        </w:rPr>
        <w:t xml:space="preserve">Bookkeeper Table: </w:t>
      </w:r>
      <w:r w:rsidR="00C21768" w:rsidRPr="00EE2BCB">
        <w:rPr>
          <w:sz w:val="20"/>
          <w:szCs w:val="20"/>
        </w:rPr>
        <w:t>Check on potential fees (lost textbook</w:t>
      </w:r>
      <w:r w:rsidR="00460DA1" w:rsidRPr="00EE2BCB">
        <w:rPr>
          <w:sz w:val="20"/>
          <w:szCs w:val="20"/>
        </w:rPr>
        <w:t>s, athletics, club fees, etc.)</w:t>
      </w:r>
    </w:p>
    <w:p w14:paraId="45EB128F" w14:textId="77777777" w:rsidR="00EE2BCB" w:rsidRDefault="00EE2BCB" w:rsidP="00E3184D">
      <w:pPr>
        <w:rPr>
          <w:sz w:val="20"/>
          <w:szCs w:val="20"/>
        </w:rPr>
      </w:pPr>
    </w:p>
    <w:p w14:paraId="1F96ADD2" w14:textId="653C8174" w:rsidR="00950B60" w:rsidRDefault="0019218F" w:rsidP="00E3184D">
      <w:pPr>
        <w:rPr>
          <w:b/>
          <w:sz w:val="20"/>
          <w:szCs w:val="20"/>
        </w:rPr>
      </w:pPr>
      <w:r w:rsidRPr="00822938">
        <w:rPr>
          <w:b/>
          <w:bCs/>
          <w:sz w:val="20"/>
          <w:szCs w:val="20"/>
        </w:rPr>
        <w:t>__________</w:t>
      </w:r>
      <w:r w:rsidRPr="00822938">
        <w:rPr>
          <w:sz w:val="20"/>
          <w:szCs w:val="20"/>
        </w:rPr>
        <w:t xml:space="preserve"> </w:t>
      </w:r>
      <w:r w:rsidR="00C21768" w:rsidRPr="00EE2BCB">
        <w:rPr>
          <w:sz w:val="20"/>
          <w:szCs w:val="20"/>
        </w:rPr>
        <w:t xml:space="preserve"> </w:t>
      </w:r>
      <w:r w:rsidR="00AC6C03" w:rsidRPr="00EE2BCB">
        <w:rPr>
          <w:sz w:val="20"/>
          <w:szCs w:val="20"/>
        </w:rPr>
        <w:tab/>
      </w:r>
      <w:r w:rsidR="00A13020" w:rsidRPr="00EE2BCB">
        <w:rPr>
          <w:sz w:val="20"/>
          <w:szCs w:val="20"/>
        </w:rPr>
        <w:t>Class of 2021 (Senior) Fees</w:t>
      </w:r>
      <w:r w:rsidR="00950B60" w:rsidRPr="00EE2BCB">
        <w:rPr>
          <w:sz w:val="20"/>
          <w:szCs w:val="20"/>
        </w:rPr>
        <w:t xml:space="preserve"> </w:t>
      </w:r>
      <w:r w:rsidR="00A13020" w:rsidRPr="00EE2BCB">
        <w:rPr>
          <w:sz w:val="20"/>
          <w:szCs w:val="20"/>
        </w:rPr>
        <w:t xml:space="preserve"> - $</w:t>
      </w:r>
      <w:r w:rsidR="00950B60" w:rsidRPr="00EE2BCB">
        <w:rPr>
          <w:sz w:val="20"/>
          <w:szCs w:val="20"/>
        </w:rPr>
        <w:t xml:space="preserve">50.00, if you haven’t previously paid online. </w:t>
      </w:r>
      <w:r w:rsidR="00950B60" w:rsidRPr="00EE2BCB">
        <w:rPr>
          <w:b/>
          <w:sz w:val="20"/>
          <w:szCs w:val="20"/>
        </w:rPr>
        <w:t>See Bookkeeper for</w:t>
      </w:r>
      <w:r w:rsidR="00EE2BCB">
        <w:rPr>
          <w:b/>
          <w:sz w:val="20"/>
          <w:szCs w:val="20"/>
        </w:rPr>
        <w:t xml:space="preserve"> </w:t>
      </w:r>
      <w:r w:rsidR="00950B60" w:rsidRPr="00EE2BCB">
        <w:rPr>
          <w:b/>
          <w:sz w:val="20"/>
          <w:szCs w:val="20"/>
        </w:rPr>
        <w:t>obligations.</w:t>
      </w:r>
    </w:p>
    <w:p w14:paraId="7072A7E6" w14:textId="77777777" w:rsidR="00EE2BCB" w:rsidRPr="00EE2BCB" w:rsidRDefault="00EE2BCB" w:rsidP="00E3184D">
      <w:pPr>
        <w:rPr>
          <w:b/>
          <w:sz w:val="20"/>
          <w:szCs w:val="20"/>
        </w:rPr>
      </w:pPr>
    </w:p>
    <w:p w14:paraId="1356C308" w14:textId="6A3EBCE1" w:rsidR="00485C1B" w:rsidRDefault="0019218F" w:rsidP="00E3184D">
      <w:pPr>
        <w:rPr>
          <w:sz w:val="20"/>
          <w:szCs w:val="20"/>
        </w:rPr>
      </w:pPr>
      <w:r w:rsidRPr="00822938">
        <w:rPr>
          <w:b/>
          <w:bCs/>
          <w:sz w:val="20"/>
          <w:szCs w:val="20"/>
        </w:rPr>
        <w:t>__________</w:t>
      </w:r>
      <w:r w:rsidRPr="00822938">
        <w:rPr>
          <w:sz w:val="20"/>
          <w:szCs w:val="20"/>
        </w:rPr>
        <w:t xml:space="preserve"> </w:t>
      </w:r>
      <w:r w:rsidR="00822938" w:rsidRPr="00EE2BCB">
        <w:rPr>
          <w:sz w:val="20"/>
          <w:szCs w:val="20"/>
        </w:rPr>
        <w:t xml:space="preserve">  </w:t>
      </w:r>
      <w:r w:rsidR="00EE2BCB">
        <w:rPr>
          <w:sz w:val="20"/>
          <w:szCs w:val="20"/>
        </w:rPr>
        <w:tab/>
      </w:r>
      <w:r w:rsidR="00950B60" w:rsidRPr="00EE2BCB">
        <w:rPr>
          <w:sz w:val="20"/>
          <w:szCs w:val="20"/>
        </w:rPr>
        <w:t xml:space="preserve">Media Table: Check for missing Media books and/or fees. </w:t>
      </w:r>
    </w:p>
    <w:p w14:paraId="62B54FDD" w14:textId="77777777" w:rsidR="00EE2BCB" w:rsidRPr="00EE2BCB" w:rsidRDefault="00EE2BCB" w:rsidP="00E3184D">
      <w:pPr>
        <w:rPr>
          <w:sz w:val="20"/>
          <w:szCs w:val="20"/>
        </w:rPr>
      </w:pPr>
    </w:p>
    <w:p w14:paraId="66864472" w14:textId="0B484182" w:rsidR="00EE2BCB" w:rsidRDefault="006C35C7" w:rsidP="00E3184D">
      <w:pPr>
        <w:rPr>
          <w:sz w:val="20"/>
          <w:szCs w:val="20"/>
        </w:rPr>
      </w:pPr>
      <w:r w:rsidRPr="00822938">
        <w:rPr>
          <w:b/>
          <w:bCs/>
          <w:sz w:val="20"/>
          <w:szCs w:val="20"/>
        </w:rPr>
        <w:t>_</w:t>
      </w:r>
      <w:r w:rsidR="00950B60" w:rsidRPr="00822938">
        <w:rPr>
          <w:b/>
          <w:bCs/>
          <w:sz w:val="20"/>
          <w:szCs w:val="20"/>
        </w:rPr>
        <w:t>_________</w:t>
      </w:r>
      <w:r w:rsidR="00950B60" w:rsidRPr="00822938">
        <w:rPr>
          <w:sz w:val="20"/>
          <w:szCs w:val="20"/>
        </w:rPr>
        <w:t xml:space="preserve">  </w:t>
      </w:r>
      <w:r w:rsidRPr="00822938">
        <w:rPr>
          <w:sz w:val="20"/>
          <w:szCs w:val="20"/>
        </w:rPr>
        <w:t xml:space="preserve"> </w:t>
      </w:r>
      <w:r w:rsidR="00EE2BCB">
        <w:rPr>
          <w:sz w:val="20"/>
          <w:szCs w:val="20"/>
        </w:rPr>
        <w:tab/>
      </w:r>
      <w:r w:rsidR="00950B60" w:rsidRPr="00822938">
        <w:rPr>
          <w:sz w:val="20"/>
          <w:szCs w:val="20"/>
        </w:rPr>
        <w:t xml:space="preserve">Student Services </w:t>
      </w:r>
      <w:r w:rsidR="00967911">
        <w:rPr>
          <w:sz w:val="20"/>
          <w:szCs w:val="20"/>
        </w:rPr>
        <w:t>(</w:t>
      </w:r>
      <w:r w:rsidR="00950B60" w:rsidRPr="00822938">
        <w:rPr>
          <w:sz w:val="20"/>
          <w:szCs w:val="20"/>
        </w:rPr>
        <w:t>Honor Cord Purchase- if qualify $11.00)</w:t>
      </w:r>
    </w:p>
    <w:p w14:paraId="3BE20B57" w14:textId="77777777" w:rsidR="00EE2BCB" w:rsidRDefault="00EE2BCB" w:rsidP="00E3184D">
      <w:pPr>
        <w:rPr>
          <w:sz w:val="20"/>
          <w:szCs w:val="20"/>
        </w:rPr>
      </w:pPr>
    </w:p>
    <w:p w14:paraId="7C0C18B9" w14:textId="77777777" w:rsidR="0019218F" w:rsidRDefault="0019218F" w:rsidP="00E3184D">
      <w:pPr>
        <w:rPr>
          <w:sz w:val="10"/>
          <w:szCs w:val="10"/>
        </w:rPr>
      </w:pPr>
    </w:p>
    <w:p w14:paraId="25B6B84C" w14:textId="555A922A" w:rsidR="00DB5118" w:rsidRDefault="0019218F" w:rsidP="00E3184D">
      <w:pPr>
        <w:rPr>
          <w:sz w:val="20"/>
          <w:szCs w:val="20"/>
        </w:rPr>
      </w:pPr>
      <w:r w:rsidRPr="00822938">
        <w:rPr>
          <w:b/>
          <w:bCs/>
          <w:sz w:val="20"/>
          <w:szCs w:val="20"/>
        </w:rPr>
        <w:t>__________</w:t>
      </w:r>
      <w:r w:rsidR="00EE2BCB">
        <w:rPr>
          <w:sz w:val="20"/>
          <w:szCs w:val="20"/>
        </w:rPr>
        <w:tab/>
      </w:r>
      <w:r w:rsidR="00A13020" w:rsidRPr="00822938">
        <w:rPr>
          <w:sz w:val="20"/>
          <w:szCs w:val="20"/>
        </w:rPr>
        <w:t>Cap &amp; Gown Distribution (Cap, Gown, Tassel, and Medallion)</w:t>
      </w:r>
    </w:p>
    <w:p w14:paraId="1106727F" w14:textId="3F632BD5" w:rsidR="00822938" w:rsidRDefault="00822938" w:rsidP="00E3184D">
      <w:pPr>
        <w:rPr>
          <w:sz w:val="20"/>
          <w:szCs w:val="20"/>
        </w:rPr>
      </w:pPr>
    </w:p>
    <w:p w14:paraId="5036C2D3" w14:textId="77777777" w:rsidR="00EE2BCB" w:rsidRDefault="00EE2BCB" w:rsidP="00E3184D">
      <w:pPr>
        <w:rPr>
          <w:sz w:val="20"/>
          <w:szCs w:val="20"/>
        </w:rPr>
      </w:pPr>
    </w:p>
    <w:p w14:paraId="5A955EF9" w14:textId="173EB135" w:rsidR="00822938" w:rsidRDefault="0019218F" w:rsidP="00E3184D">
      <w:pPr>
        <w:rPr>
          <w:sz w:val="20"/>
          <w:szCs w:val="20"/>
        </w:rPr>
      </w:pPr>
      <w:r w:rsidRPr="00822938">
        <w:rPr>
          <w:b/>
          <w:bCs/>
          <w:sz w:val="20"/>
          <w:szCs w:val="20"/>
        </w:rPr>
        <w:t>__________</w:t>
      </w:r>
      <w:r w:rsidR="00EE2BCB">
        <w:rPr>
          <w:sz w:val="20"/>
          <w:szCs w:val="20"/>
        </w:rPr>
        <w:tab/>
      </w:r>
      <w:r w:rsidR="00822938" w:rsidRPr="00822938">
        <w:rPr>
          <w:sz w:val="20"/>
          <w:szCs w:val="20"/>
        </w:rPr>
        <w:t>Cap Decorating Agreement Form submitted (initial if submitted, ‘X’ if student not participating)</w:t>
      </w:r>
    </w:p>
    <w:p w14:paraId="3399F1D8" w14:textId="77777777" w:rsidR="00EE2BCB" w:rsidRDefault="00EE2BCB" w:rsidP="00E3184D">
      <w:pPr>
        <w:rPr>
          <w:sz w:val="20"/>
          <w:szCs w:val="20"/>
        </w:rPr>
      </w:pPr>
    </w:p>
    <w:p w14:paraId="2BC66C2E" w14:textId="77777777" w:rsidR="00EE2BCB" w:rsidRDefault="00EE2BCB" w:rsidP="00E3184D">
      <w:pPr>
        <w:rPr>
          <w:sz w:val="20"/>
          <w:szCs w:val="20"/>
        </w:rPr>
      </w:pPr>
    </w:p>
    <w:p w14:paraId="2CD70E27" w14:textId="1AD21A01" w:rsidR="00FB6F95" w:rsidRPr="00822938" w:rsidRDefault="0019218F" w:rsidP="00E3184D">
      <w:pPr>
        <w:rPr>
          <w:sz w:val="20"/>
          <w:szCs w:val="20"/>
        </w:rPr>
      </w:pPr>
      <w:r w:rsidRPr="00822938">
        <w:rPr>
          <w:b/>
          <w:bCs/>
          <w:sz w:val="20"/>
          <w:szCs w:val="20"/>
        </w:rPr>
        <w:t>__________</w:t>
      </w:r>
      <w:r w:rsidRPr="00822938">
        <w:rPr>
          <w:sz w:val="20"/>
          <w:szCs w:val="20"/>
        </w:rPr>
        <w:t xml:space="preserve"> </w:t>
      </w:r>
      <w:r w:rsidR="00FB6F95" w:rsidRPr="00822938">
        <w:rPr>
          <w:sz w:val="20"/>
          <w:szCs w:val="20"/>
        </w:rPr>
        <w:t xml:space="preserve">  </w:t>
      </w:r>
      <w:r w:rsidR="00EE2BCB">
        <w:rPr>
          <w:sz w:val="20"/>
          <w:szCs w:val="20"/>
        </w:rPr>
        <w:tab/>
      </w:r>
      <w:r w:rsidR="00A13020" w:rsidRPr="00822938">
        <w:rPr>
          <w:sz w:val="20"/>
          <w:szCs w:val="20"/>
        </w:rPr>
        <w:t>Graduation Tickets Distribution (4 tickets per student)</w:t>
      </w:r>
    </w:p>
    <w:p w14:paraId="0E56ECAB" w14:textId="119730C3" w:rsidR="00F373D2" w:rsidRPr="00822938" w:rsidRDefault="00F373D2" w:rsidP="00DB5118">
      <w:pPr>
        <w:rPr>
          <w:sz w:val="20"/>
          <w:szCs w:val="20"/>
        </w:rPr>
      </w:pPr>
    </w:p>
    <w:p w14:paraId="66E1DB96" w14:textId="77777777" w:rsidR="00EE2BCB" w:rsidRDefault="00EE2BCB" w:rsidP="00A13020">
      <w:pPr>
        <w:jc w:val="center"/>
        <w:rPr>
          <w:b/>
          <w:sz w:val="20"/>
          <w:szCs w:val="20"/>
          <w:highlight w:val="yellow"/>
        </w:rPr>
      </w:pPr>
    </w:p>
    <w:p w14:paraId="44F8EB50" w14:textId="468D928E" w:rsidR="00460DA1" w:rsidRPr="00822938" w:rsidRDefault="00A13020" w:rsidP="00A13020">
      <w:pPr>
        <w:jc w:val="center"/>
        <w:rPr>
          <w:b/>
          <w:sz w:val="20"/>
          <w:szCs w:val="20"/>
        </w:rPr>
      </w:pPr>
      <w:r w:rsidRPr="00822938">
        <w:rPr>
          <w:b/>
          <w:sz w:val="20"/>
          <w:szCs w:val="20"/>
          <w:highlight w:val="yellow"/>
        </w:rPr>
        <w:t xml:space="preserve">Lost or damaged ticket(s) will not be entertained.  Do not tear off the barcode or ticket number stub portion of the ticket.  </w:t>
      </w:r>
      <w:r w:rsidR="00460DA1" w:rsidRPr="00822938">
        <w:rPr>
          <w:b/>
          <w:sz w:val="20"/>
          <w:szCs w:val="20"/>
          <w:highlight w:val="yellow"/>
        </w:rPr>
        <w:t xml:space="preserve">All financial obligations must be cleared by </w:t>
      </w:r>
      <w:r w:rsidR="00FB6F95" w:rsidRPr="00822938">
        <w:rPr>
          <w:b/>
          <w:sz w:val="20"/>
          <w:szCs w:val="20"/>
          <w:highlight w:val="yellow"/>
        </w:rPr>
        <w:t xml:space="preserve">June </w:t>
      </w:r>
      <w:r w:rsidRPr="00822938">
        <w:rPr>
          <w:b/>
          <w:sz w:val="20"/>
          <w:szCs w:val="20"/>
          <w:highlight w:val="yellow"/>
        </w:rPr>
        <w:t>2</w:t>
      </w:r>
      <w:r w:rsidR="00FB6F95" w:rsidRPr="00822938">
        <w:rPr>
          <w:b/>
          <w:sz w:val="20"/>
          <w:szCs w:val="20"/>
          <w:highlight w:val="yellow"/>
          <w:vertAlign w:val="superscript"/>
        </w:rPr>
        <w:t>th</w:t>
      </w:r>
      <w:r w:rsidR="00FB6F95" w:rsidRPr="00822938">
        <w:rPr>
          <w:b/>
          <w:sz w:val="20"/>
          <w:szCs w:val="20"/>
          <w:highlight w:val="yellow"/>
        </w:rPr>
        <w:t xml:space="preserve"> </w:t>
      </w:r>
      <w:r w:rsidR="00491E58" w:rsidRPr="00822938">
        <w:rPr>
          <w:b/>
          <w:sz w:val="20"/>
          <w:szCs w:val="20"/>
          <w:highlight w:val="yellow"/>
        </w:rPr>
        <w:t xml:space="preserve"> </w:t>
      </w:r>
      <w:r w:rsidR="00460DA1" w:rsidRPr="00822938">
        <w:rPr>
          <w:b/>
          <w:sz w:val="20"/>
          <w:szCs w:val="20"/>
          <w:highlight w:val="yellow"/>
        </w:rPr>
        <w:t>in order to receive your diploma at graduation.</w:t>
      </w:r>
    </w:p>
    <w:sectPr w:rsidR="00460DA1" w:rsidRPr="00822938" w:rsidSect="00DE772E">
      <w:pgSz w:w="12240" w:h="15840"/>
      <w:pgMar w:top="720" w:right="864" w:bottom="720" w:left="8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Broadway">
    <w:panose1 w:val="020B0604020202020204"/>
    <w:charset w:val="4D"/>
    <w:family w:val="decorativ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26EB2"/>
    <w:multiLevelType w:val="hybridMultilevel"/>
    <w:tmpl w:val="C090FD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BB567B"/>
    <w:multiLevelType w:val="multilevel"/>
    <w:tmpl w:val="FB3E2BA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30326AF"/>
    <w:multiLevelType w:val="hybridMultilevel"/>
    <w:tmpl w:val="FB3E2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2B6"/>
    <w:rsid w:val="00057794"/>
    <w:rsid w:val="000D5B39"/>
    <w:rsid w:val="00147EA2"/>
    <w:rsid w:val="001835F2"/>
    <w:rsid w:val="0019218F"/>
    <w:rsid w:val="001B60C4"/>
    <w:rsid w:val="00306D6F"/>
    <w:rsid w:val="00316255"/>
    <w:rsid w:val="0033293A"/>
    <w:rsid w:val="003344CE"/>
    <w:rsid w:val="00341E6E"/>
    <w:rsid w:val="003651E1"/>
    <w:rsid w:val="00403E92"/>
    <w:rsid w:val="00460DA1"/>
    <w:rsid w:val="00485C1B"/>
    <w:rsid w:val="00491E58"/>
    <w:rsid w:val="004C1D0E"/>
    <w:rsid w:val="004D3E2E"/>
    <w:rsid w:val="005362F5"/>
    <w:rsid w:val="006C35C7"/>
    <w:rsid w:val="00713D3C"/>
    <w:rsid w:val="00793270"/>
    <w:rsid w:val="00794A21"/>
    <w:rsid w:val="00822938"/>
    <w:rsid w:val="00880628"/>
    <w:rsid w:val="00950B60"/>
    <w:rsid w:val="00967911"/>
    <w:rsid w:val="009B7ED6"/>
    <w:rsid w:val="00A13020"/>
    <w:rsid w:val="00A25B8C"/>
    <w:rsid w:val="00A30B11"/>
    <w:rsid w:val="00A3213F"/>
    <w:rsid w:val="00A33650"/>
    <w:rsid w:val="00AC6C03"/>
    <w:rsid w:val="00AD5C2C"/>
    <w:rsid w:val="00B22E75"/>
    <w:rsid w:val="00B233E6"/>
    <w:rsid w:val="00B31478"/>
    <w:rsid w:val="00B602B6"/>
    <w:rsid w:val="00C21768"/>
    <w:rsid w:val="00C35366"/>
    <w:rsid w:val="00CB7636"/>
    <w:rsid w:val="00CD1790"/>
    <w:rsid w:val="00DA6F98"/>
    <w:rsid w:val="00DB5118"/>
    <w:rsid w:val="00DD18A4"/>
    <w:rsid w:val="00DE772E"/>
    <w:rsid w:val="00E1388C"/>
    <w:rsid w:val="00E3184D"/>
    <w:rsid w:val="00E97DB4"/>
    <w:rsid w:val="00EE2BCB"/>
    <w:rsid w:val="00EE3DF0"/>
    <w:rsid w:val="00F373D2"/>
    <w:rsid w:val="00F848AE"/>
    <w:rsid w:val="00FA6EA2"/>
    <w:rsid w:val="00FB6F95"/>
    <w:rsid w:val="00FC605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7CE24D8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D179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5C1B"/>
    <w:pPr>
      <w:ind w:left="720"/>
      <w:contextualSpacing/>
    </w:pPr>
  </w:style>
  <w:style w:type="character" w:customStyle="1" w:styleId="apple-converted-space">
    <w:name w:val="apple-converted-space"/>
    <w:basedOn w:val="DefaultParagraphFont"/>
    <w:rsid w:val="00950B60"/>
  </w:style>
  <w:style w:type="character" w:styleId="Hyperlink">
    <w:name w:val="Hyperlink"/>
    <w:basedOn w:val="DefaultParagraphFont"/>
    <w:uiPriority w:val="99"/>
    <w:semiHidden/>
    <w:unhideWhenUsed/>
    <w:rsid w:val="00950B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8077743">
      <w:bodyDiv w:val="1"/>
      <w:marLeft w:val="0"/>
      <w:marRight w:val="0"/>
      <w:marTop w:val="0"/>
      <w:marBottom w:val="0"/>
      <w:divBdr>
        <w:top w:val="none" w:sz="0" w:space="0" w:color="auto"/>
        <w:left w:val="none" w:sz="0" w:space="0" w:color="auto"/>
        <w:bottom w:val="none" w:sz="0" w:space="0" w:color="auto"/>
        <w:right w:val="none" w:sz="0" w:space="0" w:color="auto"/>
      </w:divBdr>
    </w:div>
    <w:div w:id="15290312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NS_Finance@pasco.k12.fl.us" TargetMode="External"/><Relationship Id="rId3" Type="http://schemas.openxmlformats.org/officeDocument/2006/relationships/settings" Target="settings.xml"/><Relationship Id="rId7" Type="http://schemas.openxmlformats.org/officeDocument/2006/relationships/hyperlink" Target="http://www.PascoSchoolMeal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rhs.pasco.k12.fl.us/transcript-requests/" TargetMode="External"/><Relationship Id="rId5" Type="http://schemas.openxmlformats.org/officeDocument/2006/relationships/image" Target="media/image1.tif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477</Words>
  <Characters>2722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Student Name (Last, First): ______________________________________________</vt:lpstr>
    </vt:vector>
  </TitlesOfParts>
  <Company>WRHS</Company>
  <LinksUpToDate>false</LinksUpToDate>
  <CharactersWithSpaces>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Name (Last, First): ______________________________________________</dc:title>
  <dc:subject/>
  <dc:creator>WRHS WRHS</dc:creator>
  <cp:keywords/>
  <cp:lastModifiedBy>Diamela Vergne</cp:lastModifiedBy>
  <cp:revision>2</cp:revision>
  <cp:lastPrinted>2021-05-13T18:36:00Z</cp:lastPrinted>
  <dcterms:created xsi:type="dcterms:W3CDTF">2021-05-13T19:05:00Z</dcterms:created>
  <dcterms:modified xsi:type="dcterms:W3CDTF">2021-05-13T19:05:00Z</dcterms:modified>
</cp:coreProperties>
</file>